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90261" w14:textId="75F54648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sz w:val="28"/>
          <w:szCs w:val="28"/>
        </w:rPr>
        <w:t>Министерство образования Пензенской области</w:t>
      </w:r>
    </w:p>
    <w:p w14:paraId="495DC1A0" w14:textId="5D962A45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 Пензенской области «Пензенский колледж информационных и промышленных технологий (ИТ колледж)»</w:t>
      </w:r>
    </w:p>
    <w:p w14:paraId="3ED312DA" w14:textId="77777777" w:rsidR="00504FDA" w:rsidRDefault="00504FDA" w:rsidP="00504F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B0A6E4" w14:textId="77777777" w:rsidR="00C77FDB" w:rsidRDefault="00C77FDB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6B9C8C9" w14:textId="77777777" w:rsidR="00C77FDB" w:rsidRDefault="00C77FDB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097D465" w14:textId="77777777" w:rsidR="003A30BF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04FDA">
        <w:rPr>
          <w:rFonts w:ascii="Times New Roman" w:hAnsi="Times New Roman" w:cs="Times New Roman"/>
          <w:b/>
          <w:bCs/>
          <w:sz w:val="36"/>
          <w:szCs w:val="36"/>
        </w:rPr>
        <w:t>Методические рекомендации</w:t>
      </w:r>
    </w:p>
    <w:p w14:paraId="5617D94B" w14:textId="3C20E7CB" w:rsidR="00504FDA" w:rsidRPr="00504FDA" w:rsidRDefault="003A30BF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преподавателя</w:t>
      </w:r>
      <w:r w:rsidR="00504FDA" w:rsidRPr="00504FDA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58E469F9" w14:textId="3D5BA28B" w:rsidR="00504FDA" w:rsidRPr="00504FDA" w:rsidRDefault="003A30BF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A30BF">
        <w:rPr>
          <w:rFonts w:ascii="Times New Roman" w:hAnsi="Times New Roman" w:cs="Times New Roman"/>
          <w:b/>
          <w:bCs/>
          <w:sz w:val="36"/>
          <w:szCs w:val="36"/>
        </w:rPr>
        <w:t>по проведению лабораторных работ</w:t>
      </w:r>
    </w:p>
    <w:p w14:paraId="21C412AF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001CD37" w14:textId="6BF7F021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04FDA">
        <w:rPr>
          <w:rFonts w:ascii="Times New Roman" w:hAnsi="Times New Roman" w:cs="Times New Roman"/>
          <w:b/>
          <w:bCs/>
          <w:sz w:val="36"/>
          <w:szCs w:val="36"/>
        </w:rPr>
        <w:t>МДК.06.02 «Инженерно-техническая поддержка сопровождения информационных систем»</w:t>
      </w:r>
    </w:p>
    <w:p w14:paraId="72B0F2FA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56C3F68" w14:textId="7A0D7E3D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ПМ 06 «Сопровождение информационных систем»</w:t>
      </w:r>
    </w:p>
    <w:p w14:paraId="35CD8A23" w14:textId="77777777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C63440" w14:textId="096654BD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09.02.07 Информационные системы и программирование</w:t>
      </w:r>
    </w:p>
    <w:p w14:paraId="4C33B92B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8E16722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007CEB6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96A4B92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041E9AA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852A35A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83EC971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0C257B4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E315654" w14:textId="77777777" w:rsidR="00C77FDB" w:rsidRDefault="00C77FDB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1C8DBCD" w14:textId="5AAB6A42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sz w:val="28"/>
          <w:szCs w:val="28"/>
        </w:rPr>
        <w:t>Пенза, 2025 г.</w:t>
      </w:r>
    </w:p>
    <w:p w14:paraId="58A2E3BD" w14:textId="24C80B30" w:rsidR="00651032" w:rsidRPr="00651032" w:rsidRDefault="00504FDA" w:rsidP="0065103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651032" w:rsidRPr="00651032">
        <w:rPr>
          <w:rFonts w:ascii="Times New Roman" w:hAnsi="Times New Roman" w:cs="Times New Roman"/>
          <w:b/>
          <w:bCs/>
          <w:sz w:val="28"/>
          <w:szCs w:val="28"/>
        </w:rPr>
        <w:lastRenderedPageBreak/>
        <w:t>I. Подготовка перед началом курса</w:t>
      </w:r>
    </w:p>
    <w:p w14:paraId="7C07A91E" w14:textId="77777777" w:rsidR="00651032" w:rsidRPr="00651032" w:rsidRDefault="00651032" w:rsidP="00651032">
      <w:p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1. Техническая подготовка (за 1-2 недели до начала):</w:t>
      </w:r>
    </w:p>
    <w:p w14:paraId="4CEFE47A" w14:textId="77777777" w:rsidR="00651032" w:rsidRPr="00651032" w:rsidRDefault="00651032" w:rsidP="0065103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Создание стенда:</w:t>
      </w:r>
    </w:p>
    <w:p w14:paraId="2A1CEA79" w14:textId="77777777" w:rsidR="00651032" w:rsidRPr="00651032" w:rsidRDefault="00651032" w:rsidP="00651032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Развернуть виртуальные машины или подготовить физические компьютеры с ОС Windows 10/11 Server.</w:t>
      </w:r>
    </w:p>
    <w:p w14:paraId="325BE8BE" w14:textId="77777777" w:rsidR="00651032" w:rsidRPr="00651032" w:rsidRDefault="00651032" w:rsidP="00651032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Установить платформу </w:t>
      </w:r>
      <w:r w:rsidRPr="00651032"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Start"/>
      <w:r w:rsidRPr="00651032">
        <w:rPr>
          <w:rFonts w:ascii="Times New Roman" w:hAnsi="Times New Roman" w:cs="Times New Roman"/>
          <w:b/>
          <w:bCs/>
          <w:sz w:val="28"/>
          <w:szCs w:val="28"/>
        </w:rPr>
        <w:t>С:Предприятие</w:t>
      </w:r>
      <w:proofErr w:type="gramEnd"/>
      <w:r w:rsidRPr="00651032">
        <w:rPr>
          <w:rFonts w:ascii="Times New Roman" w:hAnsi="Times New Roman" w:cs="Times New Roman"/>
          <w:b/>
          <w:bCs/>
          <w:sz w:val="28"/>
          <w:szCs w:val="28"/>
        </w:rPr>
        <w:t xml:space="preserve"> 8.3</w:t>
      </w:r>
      <w:r w:rsidRPr="00651032">
        <w:rPr>
          <w:rFonts w:ascii="Times New Roman" w:hAnsi="Times New Roman" w:cs="Times New Roman"/>
          <w:sz w:val="28"/>
          <w:szCs w:val="28"/>
        </w:rPr>
        <w:t> (не ниже 8.3.20) в режиме учебной лицензии.</w:t>
      </w:r>
    </w:p>
    <w:p w14:paraId="0AFC9120" w14:textId="77777777" w:rsidR="00651032" w:rsidRPr="00651032" w:rsidRDefault="00651032" w:rsidP="00651032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51032">
        <w:rPr>
          <w:rFonts w:ascii="Times New Roman" w:hAnsi="Times New Roman" w:cs="Times New Roman"/>
          <w:sz w:val="28"/>
          <w:szCs w:val="28"/>
        </w:rPr>
        <w:t>Установить</w:t>
      </w:r>
      <w:r w:rsidRPr="0065103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1032">
        <w:rPr>
          <w:rFonts w:ascii="Times New Roman" w:hAnsi="Times New Roman" w:cs="Times New Roman"/>
          <w:b/>
          <w:bCs/>
          <w:sz w:val="28"/>
          <w:szCs w:val="28"/>
          <w:lang w:val="en-US"/>
        </w:rPr>
        <w:t>MS SQL Server Express/Developer</w:t>
      </w:r>
      <w:r w:rsidRPr="00651032">
        <w:rPr>
          <w:rFonts w:ascii="Times New Roman" w:hAnsi="Times New Roman" w:cs="Times New Roman"/>
          <w:sz w:val="28"/>
          <w:szCs w:val="28"/>
          <w:lang w:val="en-US"/>
        </w:rPr>
        <w:t> (</w:t>
      </w:r>
      <w:r w:rsidRPr="00651032">
        <w:rPr>
          <w:rFonts w:ascii="Times New Roman" w:hAnsi="Times New Roman" w:cs="Times New Roman"/>
          <w:sz w:val="28"/>
          <w:szCs w:val="28"/>
        </w:rPr>
        <w:t>актуальной</w:t>
      </w:r>
      <w:r w:rsidRPr="006510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1032">
        <w:rPr>
          <w:rFonts w:ascii="Times New Roman" w:hAnsi="Times New Roman" w:cs="Times New Roman"/>
          <w:sz w:val="28"/>
          <w:szCs w:val="28"/>
        </w:rPr>
        <w:t>версии</w:t>
      </w:r>
      <w:r w:rsidRPr="00651032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651032">
        <w:rPr>
          <w:rFonts w:ascii="Times New Roman" w:hAnsi="Times New Roman" w:cs="Times New Roman"/>
          <w:sz w:val="28"/>
          <w:szCs w:val="28"/>
        </w:rPr>
        <w:t>и</w:t>
      </w:r>
      <w:r w:rsidRPr="0065103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51032">
        <w:rPr>
          <w:rFonts w:ascii="Times New Roman" w:hAnsi="Times New Roman" w:cs="Times New Roman"/>
          <w:b/>
          <w:bCs/>
          <w:sz w:val="28"/>
          <w:szCs w:val="28"/>
          <w:lang w:val="en-US"/>
        </w:rPr>
        <w:t>SQL Server Management Studio (SSMS)</w:t>
      </w:r>
      <w:r w:rsidRPr="0065103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65832C6" w14:textId="77777777" w:rsidR="00651032" w:rsidRPr="00651032" w:rsidRDefault="00651032" w:rsidP="00651032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Развернуть демонстрационные базы данных (например, «Управление торговлей» или «Бухгалтерия предприятия») в </w:t>
      </w:r>
      <w:r w:rsidRPr="00651032">
        <w:rPr>
          <w:rFonts w:ascii="Times New Roman" w:hAnsi="Times New Roman" w:cs="Times New Roman"/>
          <w:b/>
          <w:bCs/>
          <w:sz w:val="28"/>
          <w:szCs w:val="28"/>
        </w:rPr>
        <w:t>двух вариантах: файловом и клиент-серверном</w:t>
      </w:r>
      <w:r w:rsidRPr="00651032">
        <w:rPr>
          <w:rFonts w:ascii="Times New Roman" w:hAnsi="Times New Roman" w:cs="Times New Roman"/>
          <w:sz w:val="28"/>
          <w:szCs w:val="28"/>
        </w:rPr>
        <w:t>.</w:t>
      </w:r>
    </w:p>
    <w:p w14:paraId="50A0879B" w14:textId="77777777" w:rsidR="00651032" w:rsidRPr="00651032" w:rsidRDefault="00651032" w:rsidP="00651032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 xml:space="preserve">Для ЛР2 (облачное задание) обеспечить доступ к тестовому облачному хранилищу (можно создать общий аккаунт на </w:t>
      </w:r>
      <w:proofErr w:type="spellStart"/>
      <w:r w:rsidRPr="00651032">
        <w:rPr>
          <w:rFonts w:ascii="Times New Roman" w:hAnsi="Times New Roman" w:cs="Times New Roman"/>
          <w:sz w:val="28"/>
          <w:szCs w:val="28"/>
        </w:rPr>
        <w:t>Яндекс.Облаке</w:t>
      </w:r>
      <w:proofErr w:type="spellEnd"/>
      <w:r w:rsidRPr="00651032">
        <w:rPr>
          <w:rFonts w:ascii="Times New Roman" w:hAnsi="Times New Roman" w:cs="Times New Roman"/>
          <w:sz w:val="28"/>
          <w:szCs w:val="28"/>
        </w:rPr>
        <w:t xml:space="preserve"> или использовать бесплатный </w:t>
      </w:r>
      <w:proofErr w:type="spellStart"/>
      <w:r w:rsidRPr="00651032">
        <w:rPr>
          <w:rFonts w:ascii="Times New Roman" w:hAnsi="Times New Roman" w:cs="Times New Roman"/>
          <w:sz w:val="28"/>
          <w:szCs w:val="28"/>
        </w:rPr>
        <w:t>tier</w:t>
      </w:r>
      <w:proofErr w:type="spellEnd"/>
      <w:r w:rsidRPr="00651032">
        <w:rPr>
          <w:rFonts w:ascii="Times New Roman" w:hAnsi="Times New Roman" w:cs="Times New Roman"/>
          <w:sz w:val="28"/>
          <w:szCs w:val="28"/>
        </w:rPr>
        <w:t xml:space="preserve"> любого S-совместимого провайдера).</w:t>
      </w:r>
    </w:p>
    <w:p w14:paraId="397F2F8F" w14:textId="77777777" w:rsidR="00651032" w:rsidRPr="00651032" w:rsidRDefault="00651032" w:rsidP="0065103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Подготовка дистрибутивов и скриптов:</w:t>
      </w:r>
    </w:p>
    <w:p w14:paraId="5F504A27" w14:textId="77777777" w:rsidR="00651032" w:rsidRPr="00651032" w:rsidRDefault="00651032" w:rsidP="00651032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Подготовить папку с дистрибутивами всего ПО для экстренной переустановки.</w:t>
      </w:r>
    </w:p>
    <w:p w14:paraId="2639A5C4" w14:textId="77777777" w:rsidR="00651032" w:rsidRPr="00651032" w:rsidRDefault="00651032" w:rsidP="00651032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Заранее написать и протестировать скрипты для «поломки» систем в ЛР5 и ЛР7.</w:t>
      </w:r>
    </w:p>
    <w:p w14:paraId="0C9923C0" w14:textId="77777777" w:rsidR="00651032" w:rsidRPr="00651032" w:rsidRDefault="00651032" w:rsidP="00651032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 xml:space="preserve">Подготовить файлы-примера для заданий </w:t>
      </w:r>
      <w:proofErr w:type="gramStart"/>
      <w:r w:rsidRPr="00651032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651032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651032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651032">
        <w:rPr>
          <w:rFonts w:ascii="Times New Roman" w:hAnsi="Times New Roman" w:cs="Times New Roman"/>
          <w:sz w:val="28"/>
          <w:szCs w:val="28"/>
        </w:rPr>
        <w:t>bak</w:t>
      </w:r>
      <w:proofErr w:type="spellEnd"/>
      <w:proofErr w:type="gramStart"/>
      <w:r w:rsidRPr="00651032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651032">
        <w:rPr>
          <w:rFonts w:ascii="Times New Roman" w:hAnsi="Times New Roman" w:cs="Times New Roman"/>
          <w:sz w:val="28"/>
          <w:szCs w:val="28"/>
        </w:rPr>
        <w:t>cfu</w:t>
      </w:r>
      <w:proofErr w:type="spellEnd"/>
      <w:proofErr w:type="gramEnd"/>
      <w:r w:rsidRPr="00651032">
        <w:rPr>
          <w:rFonts w:ascii="Times New Roman" w:hAnsi="Times New Roman" w:cs="Times New Roman"/>
          <w:sz w:val="28"/>
          <w:szCs w:val="28"/>
        </w:rPr>
        <w:t xml:space="preserve"> для обновления).</w:t>
      </w:r>
    </w:p>
    <w:p w14:paraId="69FD4487" w14:textId="77777777" w:rsidR="00651032" w:rsidRPr="00651032" w:rsidRDefault="00651032" w:rsidP="00651032">
      <w:p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2. Дидактическая и методическая подготовка:</w:t>
      </w:r>
    </w:p>
    <w:p w14:paraId="343AEFB2" w14:textId="77777777" w:rsidR="00651032" w:rsidRPr="00651032" w:rsidRDefault="00651032" w:rsidP="0065103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Создание пакета раздаточных материалов для студентов (выложить в LMS/электронную почту до начала курса):</w:t>
      </w:r>
    </w:p>
    <w:p w14:paraId="540A54C8" w14:textId="77777777" w:rsidR="00651032" w:rsidRPr="00651032" w:rsidRDefault="00651032" w:rsidP="00651032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Методическое пособие со всеми лабораторными работами.</w:t>
      </w:r>
    </w:p>
    <w:p w14:paraId="2B6363AF" w14:textId="77777777" w:rsidR="00651032" w:rsidRPr="00651032" w:rsidRDefault="00651032" w:rsidP="00651032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Шаблоны отчетов (для ЛР1, ЛР6, ЛР8 и для заданий повышенной сложности).</w:t>
      </w:r>
    </w:p>
    <w:p w14:paraId="1EF4010D" w14:textId="77777777" w:rsidR="00651032" w:rsidRPr="00651032" w:rsidRDefault="00651032" w:rsidP="00651032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Ссылки на справочные материалы (документация 1С, руководства по SQL).</w:t>
      </w:r>
    </w:p>
    <w:p w14:paraId="11D90659" w14:textId="77777777" w:rsidR="00651032" w:rsidRPr="00651032" w:rsidRDefault="00651032" w:rsidP="00651032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lastRenderedPageBreak/>
        <w:t>Краткий глоссарий терминов.</w:t>
      </w:r>
    </w:p>
    <w:p w14:paraId="4DD547C4" w14:textId="77777777" w:rsidR="00651032" w:rsidRPr="00651032" w:rsidRDefault="00651032" w:rsidP="0065103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Формирование оценочных ведомостей</w:t>
      </w:r>
      <w:r w:rsidRPr="00651032">
        <w:rPr>
          <w:rFonts w:ascii="Times New Roman" w:hAnsi="Times New Roman" w:cs="Times New Roman"/>
          <w:sz w:val="28"/>
          <w:szCs w:val="28"/>
        </w:rPr>
        <w:t> с перечнем проверяемых компетенций и критериев оценки для каждой работы.</w:t>
      </w:r>
    </w:p>
    <w:p w14:paraId="4B784C1D" w14:textId="77777777" w:rsidR="00651032" w:rsidRPr="00651032" w:rsidRDefault="00651032" w:rsidP="0065103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II. Проведение лабораторных работ и распределение материалов</w:t>
      </w:r>
    </w:p>
    <w:p w14:paraId="610CC5D5" w14:textId="77777777" w:rsidR="00651032" w:rsidRPr="00651032" w:rsidRDefault="00651032" w:rsidP="00651032">
      <w:p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Рекомендуется выкладывать материалы для каждой работы за 1-2 занятия до ее проведения.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"/>
        <w:gridCol w:w="5811"/>
        <w:gridCol w:w="3895"/>
      </w:tblGrid>
      <w:tr w:rsidR="00651032" w:rsidRPr="00651032" w14:paraId="0B318303" w14:textId="77777777" w:rsidTr="001D74B1">
        <w:trPr>
          <w:tblHeader/>
        </w:trPr>
        <w:tc>
          <w:tcPr>
            <w:tcW w:w="98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20E594A" w14:textId="77777777" w:rsidR="00651032" w:rsidRPr="00651032" w:rsidRDefault="00651032" w:rsidP="0065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№ ЛР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844EB7" w14:textId="77777777" w:rsidR="00651032" w:rsidRPr="00651032" w:rsidRDefault="00651032" w:rsidP="0065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Что выдать/раздать студентам</w:t>
            </w:r>
          </w:p>
        </w:tc>
        <w:tc>
          <w:tcPr>
            <w:tcW w:w="358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DCC8C5C" w14:textId="77777777" w:rsidR="00651032" w:rsidRPr="00651032" w:rsidRDefault="00651032" w:rsidP="0065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Особенности проведения и рекомендации</w:t>
            </w:r>
          </w:p>
        </w:tc>
      </w:tr>
      <w:tr w:rsidR="00651032" w:rsidRPr="00651032" w14:paraId="4B3B39FF" w14:textId="77777777" w:rsidTr="001D74B1">
        <w:tc>
          <w:tcPr>
            <w:tcW w:w="98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57BB88D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6639E02" w14:textId="358DC46A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Текстовый шаблон для «Плана резервного копирования»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1)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8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6B1BA0C" w14:textId="6FE8C3CF" w:rsidR="00651032" w:rsidRPr="00651032" w:rsidRDefault="00651032" w:rsidP="00651032">
            <w:pPr>
              <w:ind w:right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Совет: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 xml:space="preserve"> провести вводную лекцию-беседу о важности резервного копирования. Разобрать несколько реальных кейсов потери данных. Работу можно выполнять в мини-группах по 2-3 человека для обсуждения стратегий.</w:t>
            </w:r>
          </w:p>
        </w:tc>
      </w:tr>
      <w:tr w:rsidR="00651032" w:rsidRPr="00651032" w14:paraId="663DE630" w14:textId="77777777" w:rsidTr="001D74B1">
        <w:tc>
          <w:tcPr>
            <w:tcW w:w="98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A2CCB19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ЛР2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378414A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8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76DB177" w14:textId="4639BA4A" w:rsidR="00651032" w:rsidRPr="00651032" w:rsidRDefault="00651032" w:rsidP="00651032">
            <w:pPr>
              <w:ind w:right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Важно: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 xml:space="preserve"> убедиться, что у всех студентов работают оба режима базы (файловый и клиент-серверный). </w:t>
            </w: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повышенной сложности (облако)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 xml:space="preserve"> выдать выборочно наиболее успешным студентам или предложить, как дополнительное на </w:t>
            </w:r>
            <w:proofErr w:type="spellStart"/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extra-ball</w:t>
            </w:r>
            <w:proofErr w:type="spellEnd"/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51032" w:rsidRPr="00651032" w14:paraId="35278F85" w14:textId="77777777" w:rsidTr="001D74B1">
        <w:tc>
          <w:tcPr>
            <w:tcW w:w="98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FB4B5F9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ЛР3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2B5F8F0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8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A1BBCD2" w14:textId="372C4FFF" w:rsidR="00651032" w:rsidRPr="00651032" w:rsidRDefault="00651032" w:rsidP="00651032">
            <w:pPr>
              <w:ind w:right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Совет: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 xml:space="preserve"> сделать акцент на сравнении скорости создания полной и дифференциальной копии. 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Наглядно показать, как растет размер дифференциальной копии со временем.</w:t>
            </w:r>
          </w:p>
        </w:tc>
      </w:tr>
      <w:tr w:rsidR="00651032" w:rsidRPr="00651032" w14:paraId="4AEBCFEF" w14:textId="77777777" w:rsidTr="001D74B1">
        <w:tc>
          <w:tcPr>
            <w:tcW w:w="98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9B9B9E2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ЛР4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1CE166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 xml:space="preserve">Файлы резервных копий </w:t>
            </w:r>
            <w:proofErr w:type="gramStart"/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(.</w:t>
            </w:r>
            <w:proofErr w:type="spellStart"/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dt</w:t>
            </w:r>
            <w:proofErr w:type="spellEnd"/>
            <w:proofErr w:type="gramEnd"/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, .</w:t>
            </w:r>
            <w:proofErr w:type="spellStart"/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bak</w:t>
            </w:r>
            <w:proofErr w:type="spellEnd"/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), созданные в ЛР2 и ЛР3. Файл с XML-выгрузкой.</w:t>
            </w:r>
          </w:p>
        </w:tc>
        <w:tc>
          <w:tcPr>
            <w:tcW w:w="358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FFFFF23" w14:textId="0795B1FF" w:rsidR="00651032" w:rsidRPr="00651032" w:rsidRDefault="00651032" w:rsidP="00651032">
            <w:pPr>
              <w:ind w:right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Важно: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 xml:space="preserve"> создать несколько «битых» резервных копий, чтобы часть студентов столкнулась с ошибкой восстановления и проанализировала ее.</w:t>
            </w:r>
          </w:p>
        </w:tc>
      </w:tr>
      <w:tr w:rsidR="00651032" w:rsidRPr="00651032" w14:paraId="3A2FB433" w14:textId="77777777" w:rsidTr="001D74B1">
        <w:tc>
          <w:tcPr>
            <w:tcW w:w="98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394E528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ЛР5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2280780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8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4B4766B" w14:textId="63FC5637" w:rsidR="00651032" w:rsidRPr="00651032" w:rsidRDefault="00651032" w:rsidP="00651032">
            <w:pPr>
              <w:ind w:right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Ключевая работа.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 Преподаватель активно участвует, моделируя инциденты. </w:t>
            </w: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Рекомендация: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 xml:space="preserve"> не подсказывать решение сразу, а направлять студентов вопросами: «Что говорит журнал регистрации?», «Какую операцию вы выполняли последней?».</w:t>
            </w:r>
          </w:p>
        </w:tc>
      </w:tr>
      <w:tr w:rsidR="00651032" w:rsidRPr="00651032" w14:paraId="06AD5EAA" w14:textId="77777777" w:rsidTr="001D74B1">
        <w:tc>
          <w:tcPr>
            <w:tcW w:w="98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320CD63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ЛР6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C742608" w14:textId="23EF0A06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Шаблон «Отчета об ошибке»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2)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8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EE3DD4A" w14:textId="7C126289" w:rsidR="00651032" w:rsidRPr="00651032" w:rsidRDefault="00651032" w:rsidP="00651032">
            <w:pPr>
              <w:ind w:right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Совет: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 xml:space="preserve"> заранее, до занятия, внести в базы данные ошибки (например, с помощью «неправильной» обработки). Студенты должны найти их, как на охоте за сокровищами.</w:t>
            </w:r>
          </w:p>
        </w:tc>
      </w:tr>
      <w:tr w:rsidR="00651032" w:rsidRPr="00651032" w14:paraId="75589EA6" w14:textId="77777777" w:rsidTr="001D74B1">
        <w:tc>
          <w:tcPr>
            <w:tcW w:w="98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415601F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ЛР7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9A0AE0E" w14:textId="6A71B194" w:rsidR="001D74B1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Демонстрационные конфигурации с преднамеренными ошибками</w:t>
            </w:r>
            <w:r w:rsidR="001D7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="001D74B1" w:rsidRPr="003B03A4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https://cloud.mail.ru/public/ZWvs/yY4xW5Tao</w:t>
              </w:r>
            </w:hyperlink>
          </w:p>
          <w:p w14:paraId="0315603B" w14:textId="13410773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959">
              <w:rPr>
                <w:rFonts w:ascii="Times New Roman" w:hAnsi="Times New Roman" w:cs="Times New Roman"/>
                <w:sz w:val="28"/>
                <w:szCs w:val="28"/>
              </w:rPr>
              <w:t xml:space="preserve">баг-репорты </w:t>
            </w:r>
            <w:r w:rsidR="00C56B9D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814959">
              <w:rPr>
                <w:rFonts w:ascii="Times New Roman" w:hAnsi="Times New Roman" w:cs="Times New Roman"/>
                <w:sz w:val="28"/>
                <w:szCs w:val="28"/>
              </w:rPr>
              <w:t xml:space="preserve"> ошибка</w:t>
            </w:r>
            <w:r w:rsidR="00C56B9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3)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8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619582D" w14:textId="339977C3" w:rsidR="00651032" w:rsidRPr="00651032" w:rsidRDefault="00651032" w:rsidP="00651032">
            <w:pPr>
              <w:ind w:right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Важно: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 xml:space="preserve"> показать на проекторе базовые приемы работы с отладчиком. Объяснить, что такое точка останова, пошаговое выполнение. </w:t>
            </w: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на безопасность кода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 выдать продвинутой группе.</w:t>
            </w:r>
          </w:p>
        </w:tc>
      </w:tr>
      <w:tr w:rsidR="00651032" w:rsidRPr="00651032" w14:paraId="7DF8B621" w14:textId="77777777" w:rsidTr="001D74B1">
        <w:tc>
          <w:tcPr>
            <w:tcW w:w="98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3CB3127" w14:textId="77777777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ЛР8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297FE9" w14:textId="04FB9FBA" w:rsidR="00651032" w:rsidRPr="00651032" w:rsidRDefault="00651032" w:rsidP="00651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Имитация «Руководства администратора» (техзадание) на обновление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4).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 xml:space="preserve"> Файлы обновления (.</w:t>
            </w:r>
            <w:proofErr w:type="spellStart"/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cfu</w:t>
            </w:r>
            <w:proofErr w:type="spellEnd"/>
            <w:r w:rsidRPr="0065103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3586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41CBFD9" w14:textId="39406CC7" w:rsidR="00651032" w:rsidRPr="00651032" w:rsidRDefault="00651032" w:rsidP="00651032">
            <w:pPr>
              <w:ind w:right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0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Совет:</w:t>
            </w:r>
            <w:r w:rsidRPr="00651032">
              <w:rPr>
                <w:rFonts w:ascii="Times New Roman" w:hAnsi="Times New Roman" w:cs="Times New Roman"/>
                <w:sz w:val="28"/>
                <w:szCs w:val="28"/>
              </w:rPr>
              <w:t xml:space="preserve"> сымитировать рабочую ситуацию: «Вам, как администратору, пришло обновление от разработчика. Ваши действия?». Акцентировать внимание на обязательности резервного копирования ПЕРЕД обновлением.</w:t>
            </w:r>
          </w:p>
        </w:tc>
      </w:tr>
    </w:tbl>
    <w:p w14:paraId="49700912" w14:textId="77777777" w:rsidR="00651032" w:rsidRPr="00651032" w:rsidRDefault="00651032" w:rsidP="00651032">
      <w:p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Работа с Банком задач повышенной сложности:</w:t>
      </w:r>
    </w:p>
    <w:p w14:paraId="6A18E5C2" w14:textId="07CA2EB1" w:rsidR="00651032" w:rsidRPr="00651032" w:rsidRDefault="00651032" w:rsidP="0065103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Задачи </w:t>
      </w:r>
      <w:r w:rsidRPr="00651032">
        <w:rPr>
          <w:rFonts w:ascii="Times New Roman" w:hAnsi="Times New Roman" w:cs="Times New Roman"/>
          <w:b/>
          <w:bCs/>
          <w:sz w:val="28"/>
          <w:szCs w:val="28"/>
        </w:rPr>
        <w:t>1 («План для предприятия»)</w:t>
      </w:r>
      <w:r w:rsidRPr="00651032">
        <w:rPr>
          <w:rFonts w:ascii="Times New Roman" w:hAnsi="Times New Roman" w:cs="Times New Roman"/>
          <w:sz w:val="28"/>
          <w:szCs w:val="28"/>
        </w:rPr>
        <w:t> и </w:t>
      </w:r>
      <w:r w:rsidRPr="00651032">
        <w:rPr>
          <w:rFonts w:ascii="Times New Roman" w:hAnsi="Times New Roman" w:cs="Times New Roman"/>
          <w:b/>
          <w:bCs/>
          <w:sz w:val="28"/>
          <w:szCs w:val="28"/>
        </w:rPr>
        <w:t>6 («Пост-</w:t>
      </w:r>
      <w:proofErr w:type="spellStart"/>
      <w:r w:rsidRPr="00651032">
        <w:rPr>
          <w:rFonts w:ascii="Times New Roman" w:hAnsi="Times New Roman" w:cs="Times New Roman"/>
          <w:b/>
          <w:bCs/>
          <w:sz w:val="28"/>
          <w:szCs w:val="28"/>
        </w:rPr>
        <w:t>мортем</w:t>
      </w:r>
      <w:proofErr w:type="spellEnd"/>
      <w:r w:rsidRPr="00651032">
        <w:rPr>
          <w:rFonts w:ascii="Times New Roman" w:hAnsi="Times New Roman" w:cs="Times New Roman"/>
          <w:b/>
          <w:bCs/>
          <w:sz w:val="28"/>
          <w:szCs w:val="28"/>
        </w:rPr>
        <w:t>»)</w:t>
      </w:r>
      <w:r w:rsidRPr="00651032">
        <w:rPr>
          <w:rFonts w:ascii="Times New Roman" w:hAnsi="Times New Roman" w:cs="Times New Roman"/>
          <w:sz w:val="28"/>
          <w:szCs w:val="28"/>
        </w:rPr>
        <w:t xml:space="preserve"> можно </w:t>
      </w:r>
      <w:r w:rsidR="000F2171" w:rsidRPr="00651032">
        <w:rPr>
          <w:rFonts w:ascii="Times New Roman" w:hAnsi="Times New Roman" w:cs="Times New Roman"/>
          <w:sz w:val="28"/>
          <w:szCs w:val="28"/>
        </w:rPr>
        <w:t>предлагать,</w:t>
      </w:r>
      <w:r w:rsidRPr="00651032">
        <w:rPr>
          <w:rFonts w:ascii="Times New Roman" w:hAnsi="Times New Roman" w:cs="Times New Roman"/>
          <w:sz w:val="28"/>
          <w:szCs w:val="28"/>
        </w:rPr>
        <w:t xml:space="preserve"> как </w:t>
      </w:r>
      <w:r w:rsidR="000F2171">
        <w:rPr>
          <w:rFonts w:ascii="Times New Roman" w:hAnsi="Times New Roman" w:cs="Times New Roman"/>
          <w:b/>
          <w:bCs/>
          <w:sz w:val="28"/>
          <w:szCs w:val="28"/>
        </w:rPr>
        <w:t>один</w:t>
      </w:r>
      <w:r w:rsidRPr="00651032">
        <w:rPr>
          <w:rFonts w:ascii="Times New Roman" w:hAnsi="Times New Roman" w:cs="Times New Roman"/>
          <w:b/>
          <w:bCs/>
          <w:sz w:val="28"/>
          <w:szCs w:val="28"/>
        </w:rPr>
        <w:t xml:space="preserve"> проект</w:t>
      </w:r>
      <w:r w:rsidRPr="00651032">
        <w:rPr>
          <w:rFonts w:ascii="Times New Roman" w:hAnsi="Times New Roman" w:cs="Times New Roman"/>
          <w:sz w:val="28"/>
          <w:szCs w:val="28"/>
        </w:rPr>
        <w:t> вместо выполнения отдельных ЛР или в дополнение к ним.</w:t>
      </w:r>
    </w:p>
    <w:p w14:paraId="583324BB" w14:textId="77777777" w:rsidR="00651032" w:rsidRPr="00651032" w:rsidRDefault="00651032" w:rsidP="0065103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Задачи </w:t>
      </w:r>
      <w:r w:rsidRPr="00651032">
        <w:rPr>
          <w:rFonts w:ascii="Times New Roman" w:hAnsi="Times New Roman" w:cs="Times New Roman"/>
          <w:b/>
          <w:bCs/>
          <w:sz w:val="28"/>
          <w:szCs w:val="28"/>
        </w:rPr>
        <w:t>2 («Скрипт полного цикла»)</w:t>
      </w:r>
      <w:r w:rsidRPr="00651032">
        <w:rPr>
          <w:rFonts w:ascii="Times New Roman" w:hAnsi="Times New Roman" w:cs="Times New Roman"/>
          <w:sz w:val="28"/>
          <w:szCs w:val="28"/>
        </w:rPr>
        <w:t> и </w:t>
      </w:r>
      <w:r w:rsidRPr="00651032">
        <w:rPr>
          <w:rFonts w:ascii="Times New Roman" w:hAnsi="Times New Roman" w:cs="Times New Roman"/>
          <w:b/>
          <w:bCs/>
          <w:sz w:val="28"/>
          <w:szCs w:val="28"/>
        </w:rPr>
        <w:t>5 («Автоматизация»)</w:t>
      </w:r>
      <w:r w:rsidRPr="00651032">
        <w:rPr>
          <w:rFonts w:ascii="Times New Roman" w:hAnsi="Times New Roman" w:cs="Times New Roman"/>
          <w:sz w:val="28"/>
          <w:szCs w:val="28"/>
        </w:rPr>
        <w:t> — это </w:t>
      </w:r>
      <w:r w:rsidRPr="00651032">
        <w:rPr>
          <w:rFonts w:ascii="Times New Roman" w:hAnsi="Times New Roman" w:cs="Times New Roman"/>
          <w:b/>
          <w:bCs/>
          <w:sz w:val="28"/>
          <w:szCs w:val="28"/>
        </w:rPr>
        <w:t>индивидуальные проекты</w:t>
      </w:r>
      <w:r w:rsidRPr="00651032">
        <w:rPr>
          <w:rFonts w:ascii="Times New Roman" w:hAnsi="Times New Roman" w:cs="Times New Roman"/>
          <w:sz w:val="28"/>
          <w:szCs w:val="28"/>
        </w:rPr>
        <w:t> для самых мотивированных студентов. Давать их в середине курса, чтобы было время на реализацию.</w:t>
      </w:r>
    </w:p>
    <w:p w14:paraId="3D15114B" w14:textId="77777777" w:rsidR="00651032" w:rsidRPr="00651032" w:rsidRDefault="00651032" w:rsidP="0065103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Не объявлять эти задания обязательными для всех,</w:t>
      </w:r>
      <w:r w:rsidRPr="00651032">
        <w:rPr>
          <w:rFonts w:ascii="Times New Roman" w:hAnsi="Times New Roman" w:cs="Times New Roman"/>
          <w:sz w:val="28"/>
          <w:szCs w:val="28"/>
        </w:rPr>
        <w:t> чтобы не создавать чрезмерную нагрузку.</w:t>
      </w:r>
    </w:p>
    <w:p w14:paraId="3A5A1A42" w14:textId="77777777" w:rsidR="00651032" w:rsidRPr="00651032" w:rsidRDefault="00651032" w:rsidP="0065103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III. Проверка работ и критерии оценки</w:t>
      </w:r>
    </w:p>
    <w:p w14:paraId="2DAE1E6F" w14:textId="77777777" w:rsidR="00651032" w:rsidRPr="00651032" w:rsidRDefault="00651032" w:rsidP="00651032">
      <w:p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Рекомендуется использовать трехуровневую систему оценки:</w:t>
      </w:r>
    </w:p>
    <w:p w14:paraId="0BD2549B" w14:textId="77777777" w:rsidR="00651032" w:rsidRPr="00651032" w:rsidRDefault="00651032" w:rsidP="00651032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«Зачет» (минимальный порог):</w:t>
      </w:r>
    </w:p>
    <w:p w14:paraId="1F046E57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lastRenderedPageBreak/>
        <w:t>Работа выполнена в срок.</w:t>
      </w:r>
    </w:p>
    <w:p w14:paraId="0809C3A5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Студент следовал инструкции и получил базовый результат (например, создал копию, восстановил базу).</w:t>
      </w:r>
    </w:p>
    <w:p w14:paraId="79A341B7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Отчет содержит все требуемые скриншоты, но без глубоких выводов.</w:t>
      </w:r>
    </w:p>
    <w:p w14:paraId="071D1334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Студент может дать прямые ответы на контрольные вопросы.</w:t>
      </w:r>
    </w:p>
    <w:p w14:paraId="01765FFA" w14:textId="77777777" w:rsidR="00651032" w:rsidRPr="00651032" w:rsidRDefault="00651032" w:rsidP="00651032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«Хорошо» (уверенный уровень):</w:t>
      </w:r>
    </w:p>
    <w:p w14:paraId="354CA222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Все требования уровня «Зачет» выполнены.</w:t>
      </w:r>
    </w:p>
    <w:p w14:paraId="57F4C18D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В отчете присутствуют развернутые выводы, проведен анализ (например, сравнение методов, анализ ошибок).</w:t>
      </w:r>
    </w:p>
    <w:p w14:paraId="63B22356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Студент может объяснить свои действия и предложить альтернативные решения.</w:t>
      </w:r>
    </w:p>
    <w:p w14:paraId="44028BFC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Работа выполнена самостоятельно, без существенных подсказок.</w:t>
      </w:r>
    </w:p>
    <w:p w14:paraId="30C1120C" w14:textId="77777777" w:rsidR="00651032" w:rsidRPr="00651032" w:rsidRDefault="00651032" w:rsidP="00651032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«Отлично» (высокий уровень, включая работу с заданиями повышенной сложности):</w:t>
      </w:r>
    </w:p>
    <w:p w14:paraId="79DE257B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Все требования уровня «Хорошо» выполнены.</w:t>
      </w:r>
    </w:p>
    <w:p w14:paraId="5A50D8B1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Студент выполнил одно или несколько заданий из банка повышенной сложности.</w:t>
      </w:r>
    </w:p>
    <w:p w14:paraId="6A95E5A0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В работе продемонстрированы творческий подход, системное мышление и глубокое понимание темы (например, не только исправил ошибку в коде, но и проанализировал ее влияние на безопасность).</w:t>
      </w:r>
    </w:p>
    <w:p w14:paraId="13971779" w14:textId="77777777" w:rsidR="00651032" w:rsidRPr="00651032" w:rsidRDefault="00651032" w:rsidP="00651032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sz w:val="28"/>
          <w:szCs w:val="28"/>
        </w:rPr>
        <w:t>Студент может аргументированно защитить свои решения и ответить на каверзные вопросы.</w:t>
      </w:r>
    </w:p>
    <w:p w14:paraId="266C4976" w14:textId="77777777" w:rsidR="00651032" w:rsidRPr="00651032" w:rsidRDefault="00651032" w:rsidP="00651032">
      <w:p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Что проверять в первую очередь:</w:t>
      </w:r>
    </w:p>
    <w:p w14:paraId="234AF8CE" w14:textId="7A4BEF98" w:rsidR="00651032" w:rsidRPr="00651032" w:rsidRDefault="00651032" w:rsidP="00651032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Практический результат</w:t>
      </w:r>
      <w:r w:rsidR="004C33DB" w:rsidRPr="0065103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C33DB" w:rsidRPr="00651032">
        <w:rPr>
          <w:rFonts w:ascii="Times New Roman" w:hAnsi="Times New Roman" w:cs="Times New Roman"/>
          <w:sz w:val="28"/>
          <w:szCs w:val="28"/>
        </w:rPr>
        <w:t xml:space="preserve"> работает</w:t>
      </w:r>
      <w:r w:rsidRPr="00651032">
        <w:rPr>
          <w:rFonts w:ascii="Times New Roman" w:hAnsi="Times New Roman" w:cs="Times New Roman"/>
          <w:sz w:val="28"/>
          <w:szCs w:val="28"/>
        </w:rPr>
        <w:t xml:space="preserve"> ли восстановленная система? Исправлена ли ошибка? Запускается ли скрипт?</w:t>
      </w:r>
    </w:p>
    <w:p w14:paraId="0E37AE83" w14:textId="77777777" w:rsidR="00651032" w:rsidRPr="00651032" w:rsidRDefault="00651032" w:rsidP="00651032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Качество отчета:</w:t>
      </w:r>
      <w:r w:rsidRPr="00651032">
        <w:rPr>
          <w:rFonts w:ascii="Times New Roman" w:hAnsi="Times New Roman" w:cs="Times New Roman"/>
          <w:sz w:val="28"/>
          <w:szCs w:val="28"/>
        </w:rPr>
        <w:t> Соответствие требуемой структуре, наличие и качество скриншотов, глубина выводов.</w:t>
      </w:r>
    </w:p>
    <w:p w14:paraId="092E897F" w14:textId="77777777" w:rsidR="00651032" w:rsidRPr="00651032" w:rsidRDefault="00651032" w:rsidP="00651032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Понимание процесса:</w:t>
      </w:r>
      <w:r w:rsidRPr="00651032">
        <w:rPr>
          <w:rFonts w:ascii="Times New Roman" w:hAnsi="Times New Roman" w:cs="Times New Roman"/>
          <w:sz w:val="28"/>
          <w:szCs w:val="28"/>
        </w:rPr>
        <w:t> Ответы на контрольные вопросы и способность студента объяснить, </w:t>
      </w:r>
      <w:r w:rsidRPr="00651032">
        <w:rPr>
          <w:rFonts w:ascii="Times New Roman" w:hAnsi="Times New Roman" w:cs="Times New Roman"/>
          <w:i/>
          <w:iCs/>
          <w:sz w:val="28"/>
          <w:szCs w:val="28"/>
        </w:rPr>
        <w:t>почему</w:t>
      </w:r>
      <w:r w:rsidRPr="00651032">
        <w:rPr>
          <w:rFonts w:ascii="Times New Roman" w:hAnsi="Times New Roman" w:cs="Times New Roman"/>
          <w:sz w:val="28"/>
          <w:szCs w:val="28"/>
        </w:rPr>
        <w:t> он делал именно так, а не иначе.</w:t>
      </w:r>
    </w:p>
    <w:p w14:paraId="72F39A84" w14:textId="77777777" w:rsidR="00651032" w:rsidRPr="00651032" w:rsidRDefault="00651032" w:rsidP="0065103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IV. Типичные проблемы и пути их решения</w:t>
      </w:r>
    </w:p>
    <w:p w14:paraId="067BA6AE" w14:textId="77777777" w:rsidR="00651032" w:rsidRPr="00651032" w:rsidRDefault="00651032" w:rsidP="00651032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Проблема:</w:t>
      </w:r>
      <w:r w:rsidRPr="00651032">
        <w:rPr>
          <w:rFonts w:ascii="Times New Roman" w:hAnsi="Times New Roman" w:cs="Times New Roman"/>
          <w:sz w:val="28"/>
          <w:szCs w:val="28"/>
        </w:rPr>
        <w:t> «У меня ничего не работает!» (частая проблема при настройке ПО).</w:t>
      </w:r>
    </w:p>
    <w:p w14:paraId="50B603E7" w14:textId="0A978FA2" w:rsidR="00651032" w:rsidRPr="00651032" w:rsidRDefault="00651032" w:rsidP="00651032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  <w:r w:rsidRPr="00651032">
        <w:rPr>
          <w:rFonts w:ascii="Times New Roman" w:hAnsi="Times New Roman" w:cs="Times New Roman"/>
          <w:sz w:val="28"/>
          <w:szCs w:val="28"/>
        </w:rPr>
        <w:t xml:space="preserve"> заранее подготовить «папку спасения» с дистрибутивами и инструкциями по настройке. Выделить 1-2 консультационных занятия в начале курса.</w:t>
      </w:r>
    </w:p>
    <w:p w14:paraId="71C09293" w14:textId="77777777" w:rsidR="00651032" w:rsidRPr="00651032" w:rsidRDefault="00651032" w:rsidP="00651032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Проблема:</w:t>
      </w:r>
      <w:r w:rsidRPr="00651032">
        <w:rPr>
          <w:rFonts w:ascii="Times New Roman" w:hAnsi="Times New Roman" w:cs="Times New Roman"/>
          <w:sz w:val="28"/>
          <w:szCs w:val="28"/>
        </w:rPr>
        <w:t> Студенты боятся что-то сломать.</w:t>
      </w:r>
    </w:p>
    <w:p w14:paraId="03C4138F" w14:textId="0259DFC4" w:rsidR="00651032" w:rsidRPr="00651032" w:rsidRDefault="00651032" w:rsidP="00651032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  <w:r w:rsidRPr="00651032">
        <w:rPr>
          <w:rFonts w:ascii="Times New Roman" w:hAnsi="Times New Roman" w:cs="Times New Roman"/>
          <w:sz w:val="28"/>
          <w:szCs w:val="28"/>
        </w:rPr>
        <w:t xml:space="preserve"> создать атмосферу «контролируемого хаоса». Четко обозначить: «Это учебный стенд, здесь можно и нужно экспериментировать. Все можно восстановить из резервной копии». Это снимет психологический барьер.</w:t>
      </w:r>
    </w:p>
    <w:p w14:paraId="142EF5B2" w14:textId="77777777" w:rsidR="00651032" w:rsidRPr="00651032" w:rsidRDefault="00651032" w:rsidP="00651032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Проблема:</w:t>
      </w:r>
      <w:r w:rsidRPr="00651032">
        <w:rPr>
          <w:rFonts w:ascii="Times New Roman" w:hAnsi="Times New Roman" w:cs="Times New Roman"/>
          <w:sz w:val="28"/>
          <w:szCs w:val="28"/>
        </w:rPr>
        <w:t> Нехватка времени на занятии.</w:t>
      </w:r>
    </w:p>
    <w:p w14:paraId="68946F99" w14:textId="4C045191" w:rsidR="00651032" w:rsidRPr="00651032" w:rsidRDefault="00651032" w:rsidP="00651032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  <w:r w:rsidRPr="00651032">
        <w:rPr>
          <w:rFonts w:ascii="Times New Roman" w:hAnsi="Times New Roman" w:cs="Times New Roman"/>
          <w:sz w:val="28"/>
          <w:szCs w:val="28"/>
        </w:rPr>
        <w:t xml:space="preserve"> выдавать инструкции и теоретический материал заранее. Часть работ (например, ЛР1) можно выдавать как домашнее задание. Сложные этапы (настройка SSMS) можно показывать на проекторе.</w:t>
      </w:r>
    </w:p>
    <w:p w14:paraId="218A3ACB" w14:textId="77777777" w:rsidR="00651032" w:rsidRPr="00651032" w:rsidRDefault="00651032" w:rsidP="00651032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Проблема:</w:t>
      </w:r>
      <w:r w:rsidRPr="00651032">
        <w:rPr>
          <w:rFonts w:ascii="Times New Roman" w:hAnsi="Times New Roman" w:cs="Times New Roman"/>
          <w:sz w:val="28"/>
          <w:szCs w:val="28"/>
        </w:rPr>
        <w:t> Сильный разброс по уровню студентов.</w:t>
      </w:r>
    </w:p>
    <w:p w14:paraId="4EFE3B09" w14:textId="460D9218" w:rsidR="00651032" w:rsidRPr="00651032" w:rsidRDefault="00651032" w:rsidP="00651032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1032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  <w:r w:rsidRPr="00651032">
        <w:rPr>
          <w:rFonts w:ascii="Times New Roman" w:hAnsi="Times New Roman" w:cs="Times New Roman"/>
          <w:sz w:val="28"/>
          <w:szCs w:val="28"/>
        </w:rPr>
        <w:t xml:space="preserve"> использовать </w:t>
      </w:r>
      <w:r w:rsidRPr="00651032">
        <w:rPr>
          <w:rFonts w:ascii="Times New Roman" w:hAnsi="Times New Roman" w:cs="Times New Roman"/>
          <w:b/>
          <w:bCs/>
          <w:sz w:val="28"/>
          <w:szCs w:val="28"/>
        </w:rPr>
        <w:t>банк задач повышенной сложности</w:t>
      </w:r>
      <w:r w:rsidRPr="00651032">
        <w:rPr>
          <w:rFonts w:ascii="Times New Roman" w:hAnsi="Times New Roman" w:cs="Times New Roman"/>
          <w:sz w:val="28"/>
          <w:szCs w:val="28"/>
        </w:rPr>
        <w:t xml:space="preserve"> для мотивированных студентов, чтобы они не скучали. Для отстающих студентов подготовить упрощенные пошаговые чек-листы (например, «Шпаргалка по восстановлению </w:t>
      </w:r>
      <w:proofErr w:type="gramStart"/>
      <w:r w:rsidRPr="00651032">
        <w:rPr>
          <w:rFonts w:ascii="Times New Roman" w:hAnsi="Times New Roman" w:cs="Times New Roman"/>
          <w:sz w:val="28"/>
          <w:szCs w:val="28"/>
        </w:rPr>
        <w:t>из .</w:t>
      </w:r>
      <w:proofErr w:type="spellStart"/>
      <w:r w:rsidRPr="00651032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651032">
        <w:rPr>
          <w:rFonts w:ascii="Times New Roman" w:hAnsi="Times New Roman" w:cs="Times New Roman"/>
          <w:sz w:val="28"/>
          <w:szCs w:val="28"/>
        </w:rPr>
        <w:t>»).</w:t>
      </w:r>
    </w:p>
    <w:p w14:paraId="6406AA87" w14:textId="726DEEA6" w:rsidR="000F2171" w:rsidRDefault="000F21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E6958E7" w14:textId="3E5D34AE" w:rsidR="00651032" w:rsidRDefault="000F2171" w:rsidP="000F2171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F217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Приложение 1. </w:t>
      </w:r>
      <w:r w:rsidRPr="006510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Текстовый шаблон для «Плана резервного копирования»</w:t>
      </w:r>
    </w:p>
    <w:p w14:paraId="6F4C1F55" w14:textId="290E3E19" w:rsidR="000C4B97" w:rsidRPr="000F2171" w:rsidRDefault="001D74B1" w:rsidP="000F2171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4949A365">
          <v:rect id="_x0000_i1026" style="width:0;height:.75pt" o:hralign="center" o:hrstd="t" o:hr="t" fillcolor="#a0a0a0" stroked="f"/>
        </w:pict>
      </w:r>
    </w:p>
    <w:p w14:paraId="30211E8C" w14:textId="77777777" w:rsidR="000C4B97" w:rsidRPr="000C4B97" w:rsidRDefault="000C4B97" w:rsidP="00ED24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План резервного копирования и восстановления информационной системы</w:t>
      </w:r>
    </w:p>
    <w:p w14:paraId="019DB3CF" w14:textId="77777777" w:rsidR="000C4B97" w:rsidRPr="000C4B97" w:rsidRDefault="000C4B97" w:rsidP="00ED24B8">
      <w:pPr>
        <w:jc w:val="center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[Введите название организации/проекта]</w:t>
      </w:r>
    </w:p>
    <w:p w14:paraId="1A07C29A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Разработал:</w:t>
      </w:r>
      <w:r w:rsidRPr="000C4B97">
        <w:rPr>
          <w:rFonts w:ascii="Times New Roman" w:hAnsi="Times New Roman" w:cs="Times New Roman"/>
          <w:sz w:val="28"/>
          <w:szCs w:val="28"/>
        </w:rPr>
        <w:t> [ФИО студента, группа]</w:t>
      </w:r>
      <w:r w:rsidRPr="000C4B97">
        <w:rPr>
          <w:rFonts w:ascii="Times New Roman" w:hAnsi="Times New Roman" w:cs="Times New Roman"/>
          <w:sz w:val="28"/>
          <w:szCs w:val="28"/>
        </w:rPr>
        <w:br/>
      </w:r>
      <w:r w:rsidRPr="000C4B97">
        <w:rPr>
          <w:rFonts w:ascii="Times New Roman" w:hAnsi="Times New Roman" w:cs="Times New Roman"/>
          <w:b/>
          <w:bCs/>
          <w:sz w:val="28"/>
          <w:szCs w:val="28"/>
        </w:rPr>
        <w:t>Дата разработки:</w:t>
      </w:r>
      <w:r w:rsidRPr="000C4B97">
        <w:rPr>
          <w:rFonts w:ascii="Times New Roman" w:hAnsi="Times New Roman" w:cs="Times New Roman"/>
          <w:sz w:val="28"/>
          <w:szCs w:val="28"/>
        </w:rPr>
        <w:t> [Дата]</w:t>
      </w:r>
      <w:r w:rsidRPr="000C4B97">
        <w:rPr>
          <w:rFonts w:ascii="Times New Roman" w:hAnsi="Times New Roman" w:cs="Times New Roman"/>
          <w:sz w:val="28"/>
          <w:szCs w:val="28"/>
        </w:rPr>
        <w:br/>
      </w:r>
      <w:r w:rsidRPr="000C4B97">
        <w:rPr>
          <w:rFonts w:ascii="Times New Roman" w:hAnsi="Times New Roman" w:cs="Times New Roman"/>
          <w:b/>
          <w:bCs/>
          <w:sz w:val="28"/>
          <w:szCs w:val="28"/>
        </w:rPr>
        <w:t>Дата пересмотра:</w:t>
      </w:r>
      <w:r w:rsidRPr="000C4B97">
        <w:rPr>
          <w:rFonts w:ascii="Times New Roman" w:hAnsi="Times New Roman" w:cs="Times New Roman"/>
          <w:sz w:val="28"/>
          <w:szCs w:val="28"/>
        </w:rPr>
        <w:t> [Дата]</w:t>
      </w:r>
    </w:p>
    <w:p w14:paraId="2E39F1F2" w14:textId="77777777" w:rsidR="000C4B97" w:rsidRPr="000C4B97" w:rsidRDefault="000C4B97" w:rsidP="000C4B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1. Введение</w:t>
      </w:r>
    </w:p>
    <w:p w14:paraId="00039601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1.1. Описание информационной системы:</w:t>
      </w:r>
    </w:p>
    <w:p w14:paraId="249E439C" w14:textId="77777777" w:rsidR="000C4B97" w:rsidRPr="000C4B97" w:rsidRDefault="000C4B97" w:rsidP="000C4B9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Наименование ИС:</w:t>
      </w:r>
      <w:r w:rsidRPr="000C4B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C4B97">
        <w:rPr>
          <w:rFonts w:ascii="Times New Roman" w:hAnsi="Times New Roman" w:cs="Times New Roman"/>
          <w:sz w:val="28"/>
          <w:szCs w:val="28"/>
        </w:rPr>
        <w:t>[Например</w:t>
      </w:r>
      <w:proofErr w:type="gramEnd"/>
      <w:r w:rsidRPr="000C4B97">
        <w:rPr>
          <w:rFonts w:ascii="Times New Roman" w:hAnsi="Times New Roman" w:cs="Times New Roman"/>
          <w:sz w:val="28"/>
          <w:szCs w:val="28"/>
        </w:rPr>
        <w:t>, 1</w:t>
      </w:r>
      <w:proofErr w:type="gramStart"/>
      <w:r w:rsidRPr="000C4B97">
        <w:rPr>
          <w:rFonts w:ascii="Times New Roman" w:hAnsi="Times New Roman" w:cs="Times New Roman"/>
          <w:sz w:val="28"/>
          <w:szCs w:val="28"/>
        </w:rPr>
        <w:t>С:Управление</w:t>
      </w:r>
      <w:proofErr w:type="gramEnd"/>
      <w:r w:rsidRPr="000C4B97">
        <w:rPr>
          <w:rFonts w:ascii="Times New Roman" w:hAnsi="Times New Roman" w:cs="Times New Roman"/>
          <w:sz w:val="28"/>
          <w:szCs w:val="28"/>
        </w:rPr>
        <w:t xml:space="preserve"> торговлей 11]</w:t>
      </w:r>
    </w:p>
    <w:p w14:paraId="669487B2" w14:textId="77777777" w:rsidR="000C4B97" w:rsidRPr="000C4B97" w:rsidRDefault="000C4B97" w:rsidP="000C4B9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Назначение ИС:</w:t>
      </w:r>
      <w:r w:rsidRPr="000C4B97">
        <w:rPr>
          <w:rFonts w:ascii="Times New Roman" w:hAnsi="Times New Roman" w:cs="Times New Roman"/>
          <w:sz w:val="28"/>
          <w:szCs w:val="28"/>
        </w:rPr>
        <w:t> [Кратко опишите, для каких бизнес-процессов используется система, например: управление продажами, складской учет, взаиморасчеты с контрагентами]</w:t>
      </w:r>
    </w:p>
    <w:p w14:paraId="6B269F06" w14:textId="77777777" w:rsidR="000C4B97" w:rsidRPr="000C4B97" w:rsidRDefault="000C4B97" w:rsidP="000C4B9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Режим работы:</w:t>
      </w:r>
      <w:r w:rsidRPr="000C4B97">
        <w:rPr>
          <w:rFonts w:ascii="Times New Roman" w:hAnsi="Times New Roman" w:cs="Times New Roman"/>
          <w:sz w:val="28"/>
          <w:szCs w:val="28"/>
        </w:rPr>
        <w:t> [Файловый / Клиент-серверный (указать СУБД, например: MS SQL Server 2019)]</w:t>
      </w:r>
    </w:p>
    <w:p w14:paraId="43AFAC28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1.2. Цель документа:</w:t>
      </w:r>
      <w:r w:rsidRPr="000C4B97">
        <w:rPr>
          <w:rFonts w:ascii="Times New Roman" w:hAnsi="Times New Roman" w:cs="Times New Roman"/>
          <w:sz w:val="28"/>
          <w:szCs w:val="28"/>
        </w:rPr>
        <w:br/>
        <w:t>Настоящий документ определяет порядок, методы и ответственность за проведение работ по резервному копированию и восстановлению данных информационной системы [Название ИС] для обеспечения их сохранности и возможности восстановления в случае сбоев.</w:t>
      </w:r>
    </w:p>
    <w:p w14:paraId="651932C6" w14:textId="77777777" w:rsidR="000C4B97" w:rsidRPr="000C4B97" w:rsidRDefault="000C4B97" w:rsidP="000C4B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2. Анализ объекта копирования и требований</w:t>
      </w:r>
    </w:p>
    <w:p w14:paraId="12BDB205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2.1. Компоненты, подлежащие резервному копированию: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8"/>
        <w:gridCol w:w="2932"/>
        <w:gridCol w:w="1597"/>
        <w:gridCol w:w="1584"/>
        <w:gridCol w:w="1777"/>
      </w:tblGrid>
      <w:tr w:rsidR="000C4B97" w:rsidRPr="000C4B97" w14:paraId="5AA89354" w14:textId="77777777" w:rsidTr="000C4B97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263265D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Компонент ИС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0C36846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Критичность (Высокая/Средняя/Низкая)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383F887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Допустимое время простоя (RTO)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8E24E9A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Допустимая потеря данных (RPO)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CEE3D0A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0C4B97" w:rsidRPr="000C4B97" w14:paraId="5263F8D0" w14:textId="77777777" w:rsidTr="000C4B9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028F089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 xml:space="preserve">База данных (файл .1CD </w:t>
            </w:r>
            <w:r w:rsidRPr="000C4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 БД в СУБД)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A06448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Высокая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D33CD96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4 часа]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762CC82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24 часа]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44C68FA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Основной массив данных</w:t>
            </w:r>
          </w:p>
        </w:tc>
      </w:tr>
      <w:tr w:rsidR="000C4B97" w:rsidRPr="000C4B97" w14:paraId="32027ED9" w14:textId="77777777" w:rsidTr="000C4B9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04D3407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Конфигурация (.</w:t>
            </w:r>
            <w:proofErr w:type="spell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cf</w:t>
            </w:r>
            <w:proofErr w:type="spellEnd"/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.</w:t>
            </w:r>
            <w:proofErr w:type="spell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cfu</w:t>
            </w:r>
            <w:proofErr w:type="spellEnd"/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D1E309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AFF98B9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2 часа]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A92E3D8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1 неделя]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03BD260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Структура системы, бизнес-логика</w:t>
            </w:r>
          </w:p>
        </w:tc>
      </w:tr>
      <w:tr w:rsidR="000C4B97" w:rsidRPr="000C4B97" w14:paraId="71170FE5" w14:textId="77777777" w:rsidTr="000C4B9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4C919BC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Файлы пользователей (если применимо)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1ECFF09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00EFE3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8 часов]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AFF955C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24 часа]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A119F3F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Документы, сканы и т.д.</w:t>
            </w:r>
          </w:p>
        </w:tc>
      </w:tr>
      <w:tr w:rsidR="000C4B97" w:rsidRPr="000C4B97" w14:paraId="43D9FB34" w14:textId="77777777" w:rsidTr="000C4B9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C9C67F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Ключи лицензирования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3D0A4D2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64FC5FB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1 час]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D6B2923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31626C4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Восстановление не требуется, нужна надежная сохранность</w:t>
            </w:r>
          </w:p>
        </w:tc>
      </w:tr>
      <w:tr w:rsidR="000C4B97" w:rsidRPr="000C4B97" w14:paraId="444BE3B2" w14:textId="77777777" w:rsidTr="000C4B9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C86D71B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[Добавьте при необходимости]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BF6D8C8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7E776C7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C48F88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0C302B7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D95506" w14:textId="77777777" w:rsidR="000C4B97" w:rsidRPr="000C4B97" w:rsidRDefault="000C4B97" w:rsidP="000C4B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3. Стратегия резервного копирования</w:t>
      </w:r>
    </w:p>
    <w:p w14:paraId="3B9F9FBF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3.1. Методы и частота копирования: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3"/>
        <w:gridCol w:w="1855"/>
        <w:gridCol w:w="3962"/>
        <w:gridCol w:w="2078"/>
      </w:tblGrid>
      <w:tr w:rsidR="000C4B97" w:rsidRPr="000C4B97" w14:paraId="31FF4160" w14:textId="77777777" w:rsidTr="000C4B97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5C030AF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Компонент ИС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18A2A8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Полное копирование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124F540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Дифференциальное/Инкрементальное копирование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E17982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Обоснование выбора</w:t>
            </w:r>
          </w:p>
        </w:tc>
      </w:tr>
      <w:tr w:rsidR="000C4B97" w:rsidRPr="000C4B97" w14:paraId="7B4FB198" w14:textId="77777777" w:rsidTr="000C4B9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87BCEDA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База данных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0BB45E8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Еженедельно, по воскресеньям, в 23:00]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B759E6A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Ежедневно, в 22:00]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A4B06C7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Полная копия — основа для восстановления. Дифференциальная — для экономии времени и места.</w:t>
            </w:r>
          </w:p>
        </w:tc>
      </w:tr>
      <w:tr w:rsidR="000C4B97" w:rsidRPr="000C4B97" w14:paraId="12C6CA4D" w14:textId="77777777" w:rsidTr="000C4B9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B5D01FD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Конфигурация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A2224CB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Перед каждым обновлением конфигурации]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AEA7071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Не применяется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EE859B8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Конфигурация меняется редко, но ее целостность критична.</w:t>
            </w:r>
          </w:p>
        </w:tc>
      </w:tr>
      <w:tr w:rsidR="000C4B97" w:rsidRPr="000C4B97" w14:paraId="4F7BD642" w14:textId="77777777" w:rsidTr="000C4B9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F4BB95F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Файлы пользователей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71363B4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Ежемесячно]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DE4C356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[Например</w:t>
            </w:r>
            <w:proofErr w:type="gram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, Еженедельно]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C269701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Файлы меняются нечасто, но их объем может быть велик.</w:t>
            </w:r>
          </w:p>
        </w:tc>
      </w:tr>
      <w:tr w:rsidR="000C4B97" w:rsidRPr="000C4B97" w14:paraId="6EFAD451" w14:textId="77777777" w:rsidTr="000C4B9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CD77419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[Добавьте при необходимости]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08DBFEB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08763B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4ACA9CD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B02622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3.2. Модель хранения (Правило 3-2-1):</w:t>
      </w:r>
    </w:p>
    <w:p w14:paraId="2BB39FD3" w14:textId="77777777" w:rsidR="000C4B97" w:rsidRPr="000C4B97" w:rsidRDefault="000C4B97" w:rsidP="000C4B9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3 копии данных:</w:t>
      </w:r>
      <w:r w:rsidRPr="000C4B97">
        <w:rPr>
          <w:rFonts w:ascii="Times New Roman" w:hAnsi="Times New Roman" w:cs="Times New Roman"/>
          <w:sz w:val="28"/>
          <w:szCs w:val="28"/>
        </w:rPr>
        <w:t> [Опишите, какие это копии: 1. Рабочая БД, 2. Локальная резервная копия на сервере, 3. Копия в облаке/на внешнем носителе]</w:t>
      </w:r>
    </w:p>
    <w:p w14:paraId="25072158" w14:textId="77777777" w:rsidR="000C4B97" w:rsidRPr="000C4B97" w:rsidRDefault="000C4B97" w:rsidP="000C4B9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lastRenderedPageBreak/>
        <w:t>2 разных типа носителей:</w:t>
      </w:r>
      <w:r w:rsidRPr="000C4B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C4B97">
        <w:rPr>
          <w:rFonts w:ascii="Times New Roman" w:hAnsi="Times New Roman" w:cs="Times New Roman"/>
          <w:sz w:val="28"/>
          <w:szCs w:val="28"/>
        </w:rPr>
        <w:t>[Например</w:t>
      </w:r>
      <w:proofErr w:type="gramEnd"/>
      <w:r w:rsidRPr="000C4B97">
        <w:rPr>
          <w:rFonts w:ascii="Times New Roman" w:hAnsi="Times New Roman" w:cs="Times New Roman"/>
          <w:sz w:val="28"/>
          <w:szCs w:val="28"/>
        </w:rPr>
        <w:t xml:space="preserve">, 1. HDD сервера, 2. Облачное хранилище (Yandex </w:t>
      </w:r>
      <w:proofErr w:type="spellStart"/>
      <w:r w:rsidRPr="000C4B97">
        <w:rPr>
          <w:rFonts w:ascii="Times New Roman" w:hAnsi="Times New Roman" w:cs="Times New Roman"/>
          <w:sz w:val="28"/>
          <w:szCs w:val="28"/>
        </w:rPr>
        <w:t>Cloud</w:t>
      </w:r>
      <w:proofErr w:type="spellEnd"/>
      <w:r w:rsidRPr="000C4B97">
        <w:rPr>
          <w:rFonts w:ascii="Times New Roman" w:hAnsi="Times New Roman" w:cs="Times New Roman"/>
          <w:sz w:val="28"/>
          <w:szCs w:val="28"/>
        </w:rPr>
        <w:t xml:space="preserve"> S3)]</w:t>
      </w:r>
    </w:p>
    <w:p w14:paraId="1D96EF95" w14:textId="77777777" w:rsidR="000C4B97" w:rsidRPr="000C4B97" w:rsidRDefault="000C4B97" w:rsidP="000C4B9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1 копия вне площадки:</w:t>
      </w:r>
      <w:r w:rsidRPr="000C4B97">
        <w:rPr>
          <w:rFonts w:ascii="Times New Roman" w:hAnsi="Times New Roman" w:cs="Times New Roman"/>
          <w:sz w:val="28"/>
          <w:szCs w:val="28"/>
        </w:rPr>
        <w:t xml:space="preserve"> [Опишите, где хранится офф-сайт копия: например, в облаке Yandex </w:t>
      </w:r>
      <w:proofErr w:type="spellStart"/>
      <w:r w:rsidRPr="000C4B97">
        <w:rPr>
          <w:rFonts w:ascii="Times New Roman" w:hAnsi="Times New Roman" w:cs="Times New Roman"/>
          <w:sz w:val="28"/>
          <w:szCs w:val="28"/>
        </w:rPr>
        <w:t>Cloud</w:t>
      </w:r>
      <w:proofErr w:type="spellEnd"/>
      <w:r w:rsidRPr="000C4B97">
        <w:rPr>
          <w:rFonts w:ascii="Times New Roman" w:hAnsi="Times New Roman" w:cs="Times New Roman"/>
          <w:sz w:val="28"/>
          <w:szCs w:val="28"/>
        </w:rPr>
        <w:t>]</w:t>
      </w:r>
    </w:p>
    <w:p w14:paraId="279C7E4C" w14:textId="77777777" w:rsidR="000C4B97" w:rsidRPr="000C4B97" w:rsidRDefault="000C4B97" w:rsidP="000C4B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4. Регламент резервного копирования</w:t>
      </w:r>
    </w:p>
    <w:p w14:paraId="39A5F6C9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4.1. Пошаговые инструкции:</w:t>
      </w:r>
    </w:p>
    <w:p w14:paraId="2EF95A4E" w14:textId="77777777" w:rsidR="000C4B97" w:rsidRPr="000C4B97" w:rsidRDefault="000C4B97" w:rsidP="000C4B97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Для файлового режима (</w:t>
      </w:r>
      <w:proofErr w:type="gramStart"/>
      <w:r w:rsidRPr="000C4B97">
        <w:rPr>
          <w:rFonts w:ascii="Times New Roman" w:hAnsi="Times New Roman" w:cs="Times New Roman"/>
          <w:b/>
          <w:bCs/>
          <w:sz w:val="28"/>
          <w:szCs w:val="28"/>
        </w:rPr>
        <w:t>создание .</w:t>
      </w:r>
      <w:proofErr w:type="spellStart"/>
      <w:r w:rsidRPr="000C4B97">
        <w:rPr>
          <w:rFonts w:ascii="Times New Roman" w:hAnsi="Times New Roman" w:cs="Times New Roman"/>
          <w:b/>
          <w:bCs/>
          <w:sz w:val="28"/>
          <w:szCs w:val="28"/>
        </w:rPr>
        <w:t>dt</w:t>
      </w:r>
      <w:proofErr w:type="spellEnd"/>
      <w:proofErr w:type="gramEnd"/>
      <w:r w:rsidRPr="000C4B97">
        <w:rPr>
          <w:rFonts w:ascii="Times New Roman" w:hAnsi="Times New Roman" w:cs="Times New Roman"/>
          <w:b/>
          <w:bCs/>
          <w:sz w:val="28"/>
          <w:szCs w:val="28"/>
        </w:rPr>
        <w:t>):</w:t>
      </w:r>
    </w:p>
    <w:p w14:paraId="2F0A41A5" w14:textId="77777777" w:rsidR="000C4B97" w:rsidRPr="000C4B97" w:rsidRDefault="000C4B97" w:rsidP="000C4B97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Закрыть все пользовательские сеансы с ИС.</w:t>
      </w:r>
    </w:p>
    <w:p w14:paraId="37853294" w14:textId="77777777" w:rsidR="000C4B97" w:rsidRPr="000C4B97" w:rsidRDefault="000C4B97" w:rsidP="000C4B97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Запустить Конфигуратор 1С.</w:t>
      </w:r>
    </w:p>
    <w:p w14:paraId="0BF2373A" w14:textId="77777777" w:rsidR="000C4B97" w:rsidRPr="000C4B97" w:rsidRDefault="000C4B97" w:rsidP="000C4B97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Выбрать базу данных.</w:t>
      </w:r>
    </w:p>
    <w:p w14:paraId="663D6F47" w14:textId="77777777" w:rsidR="000C4B97" w:rsidRPr="000C4B97" w:rsidRDefault="000C4B97" w:rsidP="000C4B97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Меню: Администрирование -&gt; Выгрузить информационную базу...</w:t>
      </w:r>
    </w:p>
    <w:p w14:paraId="5DE2F45F" w14:textId="77777777" w:rsidR="000C4B97" w:rsidRPr="000C4B97" w:rsidRDefault="000C4B97" w:rsidP="000C4B97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Сохранить файл в директорию: [Указать путь, например: D:\Backups\1C\] с именем </w:t>
      </w:r>
      <w:proofErr w:type="spellStart"/>
      <w:r w:rsidRPr="000C4B97">
        <w:rPr>
          <w:rFonts w:ascii="Times New Roman" w:hAnsi="Times New Roman" w:cs="Times New Roman"/>
          <w:sz w:val="28"/>
          <w:szCs w:val="28"/>
        </w:rPr>
        <w:t>Backup</w:t>
      </w:r>
      <w:proofErr w:type="spellEnd"/>
      <w:r w:rsidRPr="000C4B97">
        <w:rPr>
          <w:rFonts w:ascii="Times New Roman" w:hAnsi="Times New Roman" w:cs="Times New Roman"/>
          <w:sz w:val="28"/>
          <w:szCs w:val="28"/>
        </w:rPr>
        <w:t>_[</w:t>
      </w:r>
      <w:proofErr w:type="spellStart"/>
      <w:r w:rsidRPr="000C4B97">
        <w:rPr>
          <w:rFonts w:ascii="Times New Roman" w:hAnsi="Times New Roman" w:cs="Times New Roman"/>
          <w:sz w:val="28"/>
          <w:szCs w:val="28"/>
        </w:rPr>
        <w:t>ИмяБазы</w:t>
      </w:r>
      <w:proofErr w:type="spellEnd"/>
      <w:r w:rsidRPr="000C4B97">
        <w:rPr>
          <w:rFonts w:ascii="Times New Roman" w:hAnsi="Times New Roman" w:cs="Times New Roman"/>
          <w:sz w:val="28"/>
          <w:szCs w:val="28"/>
        </w:rPr>
        <w:t>]_[Дата].</w:t>
      </w:r>
      <w:proofErr w:type="spellStart"/>
      <w:r w:rsidRPr="000C4B97">
        <w:rPr>
          <w:rFonts w:ascii="Times New Roman" w:hAnsi="Times New Roman" w:cs="Times New Roman"/>
          <w:sz w:val="28"/>
          <w:szCs w:val="28"/>
        </w:rPr>
        <w:t>dt</w:t>
      </w:r>
      <w:proofErr w:type="spellEnd"/>
      <w:r w:rsidRPr="000C4B97">
        <w:rPr>
          <w:rFonts w:ascii="Times New Roman" w:hAnsi="Times New Roman" w:cs="Times New Roman"/>
          <w:sz w:val="28"/>
          <w:szCs w:val="28"/>
        </w:rPr>
        <w:t>.</w:t>
      </w:r>
    </w:p>
    <w:p w14:paraId="66C5CAD5" w14:textId="77777777" w:rsidR="000C4B97" w:rsidRPr="000C4B97" w:rsidRDefault="000C4B97" w:rsidP="000C4B97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Для клиент-серверного режима (создание .</w:t>
      </w:r>
      <w:proofErr w:type="spellStart"/>
      <w:r w:rsidRPr="000C4B97">
        <w:rPr>
          <w:rFonts w:ascii="Times New Roman" w:hAnsi="Times New Roman" w:cs="Times New Roman"/>
          <w:b/>
          <w:bCs/>
          <w:sz w:val="28"/>
          <w:szCs w:val="28"/>
        </w:rPr>
        <w:t>bak</w:t>
      </w:r>
      <w:proofErr w:type="spellEnd"/>
      <w:r w:rsidRPr="000C4B97">
        <w:rPr>
          <w:rFonts w:ascii="Times New Roman" w:hAnsi="Times New Roman" w:cs="Times New Roman"/>
          <w:b/>
          <w:bCs/>
          <w:sz w:val="28"/>
          <w:szCs w:val="28"/>
        </w:rPr>
        <w:t xml:space="preserve"> в SSMS):</w:t>
      </w:r>
    </w:p>
    <w:p w14:paraId="4D0343EA" w14:textId="77777777" w:rsidR="000C4B97" w:rsidRPr="000C4B97" w:rsidRDefault="000C4B97" w:rsidP="000C4B97">
      <w:pPr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C4B97">
        <w:rPr>
          <w:rFonts w:ascii="Times New Roman" w:hAnsi="Times New Roman" w:cs="Times New Roman"/>
          <w:sz w:val="28"/>
          <w:szCs w:val="28"/>
        </w:rPr>
        <w:t>Открыть</w:t>
      </w:r>
      <w:r w:rsidRPr="000C4B97">
        <w:rPr>
          <w:rFonts w:ascii="Times New Roman" w:hAnsi="Times New Roman" w:cs="Times New Roman"/>
          <w:sz w:val="28"/>
          <w:szCs w:val="28"/>
          <w:lang w:val="en-US"/>
        </w:rPr>
        <w:t xml:space="preserve"> SQL Server Management Studio.</w:t>
      </w:r>
    </w:p>
    <w:p w14:paraId="11514F7D" w14:textId="77777777" w:rsidR="000C4B97" w:rsidRPr="000C4B97" w:rsidRDefault="000C4B97" w:rsidP="000C4B97">
      <w:pPr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Подключиться к экземпляру SQL Server.</w:t>
      </w:r>
    </w:p>
    <w:p w14:paraId="77631BF7" w14:textId="77777777" w:rsidR="000C4B97" w:rsidRPr="000C4B97" w:rsidRDefault="000C4B97" w:rsidP="000C4B97">
      <w:pPr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В обозревателе объектов: Базы данных -&gt; [Имя базы 1С] -&gt; ПКМ -&gt; Задачи -&gt; Создать резервную копию...</w:t>
      </w:r>
    </w:p>
    <w:p w14:paraId="3034BD5B" w14:textId="77777777" w:rsidR="000C4B97" w:rsidRPr="000C4B97" w:rsidRDefault="000C4B97" w:rsidP="000C4B97">
      <w:pPr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Тип резервной копии: Полная / Дифференциальная.</w:t>
      </w:r>
    </w:p>
    <w:p w14:paraId="725111D0" w14:textId="77777777" w:rsidR="000C4B97" w:rsidRPr="000C4B97" w:rsidRDefault="000C4B97" w:rsidP="000C4B97">
      <w:pPr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Назначение: [Указать путь, например: D:\Backups\SQL\</w:t>
      </w:r>
      <w:proofErr w:type="gramStart"/>
      <w:r w:rsidRPr="000C4B97">
        <w:rPr>
          <w:rFonts w:ascii="Times New Roman" w:hAnsi="Times New Roman" w:cs="Times New Roman"/>
          <w:sz w:val="28"/>
          <w:szCs w:val="28"/>
        </w:rPr>
        <w:t>...[</w:t>
      </w:r>
      <w:proofErr w:type="gramEnd"/>
      <w:r w:rsidRPr="000C4B97">
        <w:rPr>
          <w:rFonts w:ascii="Times New Roman" w:hAnsi="Times New Roman" w:cs="Times New Roman"/>
          <w:sz w:val="28"/>
          <w:szCs w:val="28"/>
        </w:rPr>
        <w:t>ИмяБазы].bak].</w:t>
      </w:r>
    </w:p>
    <w:p w14:paraId="2B255CE3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4.2. Ответственные лица:</w:t>
      </w:r>
    </w:p>
    <w:p w14:paraId="536941E9" w14:textId="77777777" w:rsidR="000C4B97" w:rsidRPr="000C4B97" w:rsidRDefault="000C4B97" w:rsidP="000C4B97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Ответственный за выполнение регламента: [Должность, например: Администратор ИС].</w:t>
      </w:r>
    </w:p>
    <w:p w14:paraId="0812727F" w14:textId="77777777" w:rsidR="000C4B97" w:rsidRPr="000C4B97" w:rsidRDefault="000C4B97" w:rsidP="000C4B97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Ответственный за проверку успешности копирования: [Должность].</w:t>
      </w:r>
    </w:p>
    <w:p w14:paraId="46BF265D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4.3. Журнал учета резервных копий:</w:t>
      </w:r>
      <w:r w:rsidRPr="000C4B97">
        <w:rPr>
          <w:rFonts w:ascii="Times New Roman" w:hAnsi="Times New Roman" w:cs="Times New Roman"/>
          <w:sz w:val="28"/>
          <w:szCs w:val="28"/>
        </w:rPr>
        <w:br/>
        <w:t>(Студент должен создать эту таблицу в Excel или в документе Word)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"/>
        <w:gridCol w:w="1281"/>
        <w:gridCol w:w="1089"/>
        <w:gridCol w:w="812"/>
        <w:gridCol w:w="862"/>
        <w:gridCol w:w="990"/>
        <w:gridCol w:w="1330"/>
        <w:gridCol w:w="1370"/>
        <w:gridCol w:w="1163"/>
      </w:tblGrid>
      <w:tr w:rsidR="000C4B97" w:rsidRPr="000C4B97" w14:paraId="636D09CD" w14:textId="77777777" w:rsidTr="000C4B97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E2F886A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 создания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091210C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Тип копии (Полная/</w:t>
            </w:r>
            <w:proofErr w:type="spellStart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AADC1B3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Компонент ИС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6EC98B7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Имя файла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DAB7028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4FA99E8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Место хранения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EF1800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B786CC0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Результат (Успех/Ошибка)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5F0D6CB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7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0C4B97" w:rsidRPr="000C4B97" w14:paraId="6A8E4C1C" w14:textId="77777777" w:rsidTr="000C4B9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91DF86E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DD07093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07B7E5D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CAB69CA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06201B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10A9A37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ECB0F83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F1F0521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414BC72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B97" w:rsidRPr="000C4B97" w14:paraId="3157499E" w14:textId="77777777" w:rsidTr="000C4B9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0AC12F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7A2214E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1E4A9A4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4CDF87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C282DE9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7624C0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6CC32D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6885EB3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8A5F290" w14:textId="77777777" w:rsidR="000C4B97" w:rsidRPr="000C4B97" w:rsidRDefault="000C4B97" w:rsidP="000C4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3A4FB6" w14:textId="77777777" w:rsidR="000C4B97" w:rsidRPr="000C4B97" w:rsidRDefault="000C4B97" w:rsidP="000C4B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5. План восстановления</w:t>
      </w:r>
    </w:p>
    <w:p w14:paraId="0610A51B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5.1. Сценарии восстановления:</w:t>
      </w:r>
    </w:p>
    <w:p w14:paraId="479AA1D3" w14:textId="77777777" w:rsidR="000C4B97" w:rsidRPr="000C4B97" w:rsidRDefault="000C4B97" w:rsidP="000C4B97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Сценарий 1: Аварийное восстановление ИС (полный отказ сервера)</w:t>
      </w:r>
    </w:p>
    <w:p w14:paraId="123EEB28" w14:textId="77777777" w:rsidR="000C4B97" w:rsidRPr="000C4B97" w:rsidRDefault="000C4B97" w:rsidP="000C4B97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0C4B9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C4B97">
        <w:rPr>
          <w:rFonts w:ascii="Times New Roman" w:hAnsi="Times New Roman" w:cs="Times New Roman"/>
          <w:sz w:val="28"/>
          <w:szCs w:val="28"/>
        </w:rPr>
        <w:t> Восстановить</w:t>
      </w:r>
      <w:proofErr w:type="gramEnd"/>
      <w:r w:rsidRPr="000C4B97">
        <w:rPr>
          <w:rFonts w:ascii="Times New Roman" w:hAnsi="Times New Roman" w:cs="Times New Roman"/>
          <w:sz w:val="28"/>
          <w:szCs w:val="28"/>
        </w:rPr>
        <w:t xml:space="preserve"> систему на новом оборудовании.</w:t>
      </w:r>
    </w:p>
    <w:p w14:paraId="12D0064C" w14:textId="77777777" w:rsidR="000C4B97" w:rsidRPr="000C4B97" w:rsidRDefault="000C4B97" w:rsidP="000C4B97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Порядок действий:</w:t>
      </w:r>
    </w:p>
    <w:p w14:paraId="518E3DE4" w14:textId="77777777" w:rsidR="000C4B97" w:rsidRPr="000C4B97" w:rsidRDefault="000C4B97" w:rsidP="000C4B97">
      <w:pPr>
        <w:numPr>
          <w:ilvl w:val="2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Установить ОС, СУБД, платформу 1С.</w:t>
      </w:r>
    </w:p>
    <w:p w14:paraId="58E93B14" w14:textId="77777777" w:rsidR="000C4B97" w:rsidRPr="000C4B97" w:rsidRDefault="000C4B97" w:rsidP="000C4B97">
      <w:pPr>
        <w:numPr>
          <w:ilvl w:val="2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Восстановить базу данных из последней полной резервной копии (.</w:t>
      </w:r>
      <w:proofErr w:type="spellStart"/>
      <w:r w:rsidRPr="000C4B97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Pr="000C4B97">
        <w:rPr>
          <w:rFonts w:ascii="Times New Roman" w:hAnsi="Times New Roman" w:cs="Times New Roman"/>
          <w:sz w:val="28"/>
          <w:szCs w:val="28"/>
        </w:rPr>
        <w:t>) в SSMS.</w:t>
      </w:r>
    </w:p>
    <w:p w14:paraId="068C53A6" w14:textId="77777777" w:rsidR="000C4B97" w:rsidRPr="000C4B97" w:rsidRDefault="000C4B97" w:rsidP="000C4B97">
      <w:pPr>
        <w:numPr>
          <w:ilvl w:val="2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Зарегистрировать базу в кластере серверов 1С.</w:t>
      </w:r>
    </w:p>
    <w:p w14:paraId="5071B190" w14:textId="77777777" w:rsidR="000C4B97" w:rsidRPr="000C4B97" w:rsidRDefault="000C4B97" w:rsidP="000C4B97">
      <w:pPr>
        <w:numPr>
          <w:ilvl w:val="2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Провести тестовое подключение.</w:t>
      </w:r>
    </w:p>
    <w:p w14:paraId="34B5CC3C" w14:textId="77777777" w:rsidR="000C4B97" w:rsidRPr="000C4B97" w:rsidRDefault="000C4B97" w:rsidP="000C4B97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Ориентировочное время (RTO):</w:t>
      </w:r>
      <w:r w:rsidRPr="000C4B97">
        <w:rPr>
          <w:rFonts w:ascii="Times New Roman" w:hAnsi="Times New Roman" w:cs="Times New Roman"/>
          <w:sz w:val="28"/>
          <w:szCs w:val="28"/>
        </w:rPr>
        <w:t> [Указать время из п.2.1].</w:t>
      </w:r>
    </w:p>
    <w:p w14:paraId="3D68FB5B" w14:textId="77777777" w:rsidR="000C4B97" w:rsidRPr="000C4B97" w:rsidRDefault="000C4B97" w:rsidP="000C4B97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Сценарий 2: Восстановление после случайного удаления данных</w:t>
      </w:r>
    </w:p>
    <w:p w14:paraId="7F7F9890" w14:textId="77777777" w:rsidR="000C4B97" w:rsidRPr="000C4B97" w:rsidRDefault="000C4B97" w:rsidP="000C4B97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0C4B9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C4B97">
        <w:rPr>
          <w:rFonts w:ascii="Times New Roman" w:hAnsi="Times New Roman" w:cs="Times New Roman"/>
          <w:sz w:val="28"/>
          <w:szCs w:val="28"/>
        </w:rPr>
        <w:t> Восстановить</w:t>
      </w:r>
      <w:proofErr w:type="gramEnd"/>
      <w:r w:rsidRPr="000C4B97">
        <w:rPr>
          <w:rFonts w:ascii="Times New Roman" w:hAnsi="Times New Roman" w:cs="Times New Roman"/>
          <w:sz w:val="28"/>
          <w:szCs w:val="28"/>
        </w:rPr>
        <w:t xml:space="preserve"> удаленные элементы справочника "Номенклатура".</w:t>
      </w:r>
    </w:p>
    <w:p w14:paraId="5D0CC997" w14:textId="77777777" w:rsidR="000C4B97" w:rsidRPr="000C4B97" w:rsidRDefault="000C4B97" w:rsidP="000C4B97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Порядок действий:</w:t>
      </w:r>
    </w:p>
    <w:p w14:paraId="4E9E9AAB" w14:textId="77777777" w:rsidR="000C4B97" w:rsidRPr="000C4B97" w:rsidRDefault="000C4B97" w:rsidP="000C4B97">
      <w:pPr>
        <w:numPr>
          <w:ilvl w:val="2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 xml:space="preserve">Выгрузить данные справочника "Номенклатура" из резервной копии </w:t>
      </w:r>
      <w:proofErr w:type="gramStart"/>
      <w:r w:rsidRPr="000C4B97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0C4B97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0C4B97">
        <w:rPr>
          <w:rFonts w:ascii="Times New Roman" w:hAnsi="Times New Roman" w:cs="Times New Roman"/>
          <w:sz w:val="28"/>
          <w:szCs w:val="28"/>
        </w:rPr>
        <w:t xml:space="preserve"> или .</w:t>
      </w:r>
      <w:proofErr w:type="spellStart"/>
      <w:r w:rsidRPr="000C4B97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Pr="000C4B97">
        <w:rPr>
          <w:rFonts w:ascii="Times New Roman" w:hAnsi="Times New Roman" w:cs="Times New Roman"/>
          <w:sz w:val="28"/>
          <w:szCs w:val="28"/>
        </w:rPr>
        <w:t>, восстановленной в отдельную БД) с помощью обработки "Выгрузка-загрузка данных XML".</w:t>
      </w:r>
    </w:p>
    <w:p w14:paraId="35A072C8" w14:textId="77777777" w:rsidR="000C4B97" w:rsidRPr="000C4B97" w:rsidRDefault="000C4B97" w:rsidP="000C4B97">
      <w:pPr>
        <w:numPr>
          <w:ilvl w:val="2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Загрузить выгруженные данные в рабочую базу.</w:t>
      </w:r>
    </w:p>
    <w:p w14:paraId="67602245" w14:textId="77777777" w:rsidR="000C4B97" w:rsidRPr="000C4B97" w:rsidRDefault="000C4B97" w:rsidP="000C4B97">
      <w:pPr>
        <w:numPr>
          <w:ilvl w:val="2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Проверить целостность данных.</w:t>
      </w:r>
    </w:p>
    <w:p w14:paraId="6E0F9312" w14:textId="77777777" w:rsidR="000C4B97" w:rsidRPr="000C4B97" w:rsidRDefault="000C4B97" w:rsidP="000C4B97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Ориентировочное время (RTO):</w:t>
      </w:r>
      <w:r w:rsidRPr="000C4B97">
        <w:rPr>
          <w:rFonts w:ascii="Times New Roman" w:hAnsi="Times New Roman" w:cs="Times New Roman"/>
          <w:sz w:val="28"/>
          <w:szCs w:val="28"/>
        </w:rPr>
        <w:t> [Указать время].</w:t>
      </w:r>
    </w:p>
    <w:p w14:paraId="668A09DB" w14:textId="77777777" w:rsidR="000C4B97" w:rsidRPr="000C4B97" w:rsidRDefault="000C4B97" w:rsidP="000C4B97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Сценарий 3: Восстановление конфигурации после неудачного обновления</w:t>
      </w:r>
    </w:p>
    <w:p w14:paraId="58A8FB30" w14:textId="77777777" w:rsidR="000C4B97" w:rsidRPr="000C4B97" w:rsidRDefault="000C4B97" w:rsidP="000C4B97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0C4B9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C4B97">
        <w:rPr>
          <w:rFonts w:ascii="Times New Roman" w:hAnsi="Times New Roman" w:cs="Times New Roman"/>
          <w:sz w:val="28"/>
          <w:szCs w:val="28"/>
        </w:rPr>
        <w:t> Вернуть</w:t>
      </w:r>
      <w:proofErr w:type="gramEnd"/>
      <w:r w:rsidRPr="000C4B97">
        <w:rPr>
          <w:rFonts w:ascii="Times New Roman" w:hAnsi="Times New Roman" w:cs="Times New Roman"/>
          <w:sz w:val="28"/>
          <w:szCs w:val="28"/>
        </w:rPr>
        <w:t xml:space="preserve"> рабочую версию конфигурации.</w:t>
      </w:r>
    </w:p>
    <w:p w14:paraId="65B9381A" w14:textId="77777777" w:rsidR="000C4B97" w:rsidRPr="000C4B97" w:rsidRDefault="000C4B97" w:rsidP="000C4B97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Порядок действий:</w:t>
      </w:r>
    </w:p>
    <w:p w14:paraId="0DAA2B38" w14:textId="77777777" w:rsidR="000C4B97" w:rsidRPr="000C4B97" w:rsidRDefault="000C4B97" w:rsidP="000C4B97">
      <w:pPr>
        <w:numPr>
          <w:ilvl w:val="2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Запустить Конфигуратор.</w:t>
      </w:r>
    </w:p>
    <w:p w14:paraId="5448BACA" w14:textId="77777777" w:rsidR="000C4B97" w:rsidRPr="000C4B97" w:rsidRDefault="000C4B97" w:rsidP="000C4B97">
      <w:pPr>
        <w:numPr>
          <w:ilvl w:val="2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Меню: Конфигурация -&gt; Загрузить конфигурацию из файла...</w:t>
      </w:r>
    </w:p>
    <w:p w14:paraId="0532C11C" w14:textId="77777777" w:rsidR="000C4B97" w:rsidRPr="000C4B97" w:rsidRDefault="000C4B97" w:rsidP="000C4B97">
      <w:pPr>
        <w:numPr>
          <w:ilvl w:val="2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Выбрать файл последней сохраненной конфигурации (.</w:t>
      </w:r>
      <w:proofErr w:type="spellStart"/>
      <w:r w:rsidRPr="000C4B97">
        <w:rPr>
          <w:rFonts w:ascii="Times New Roman" w:hAnsi="Times New Roman" w:cs="Times New Roman"/>
          <w:sz w:val="28"/>
          <w:szCs w:val="28"/>
        </w:rPr>
        <w:t>cf</w:t>
      </w:r>
      <w:proofErr w:type="spellEnd"/>
      <w:r w:rsidRPr="000C4B97">
        <w:rPr>
          <w:rFonts w:ascii="Times New Roman" w:hAnsi="Times New Roman" w:cs="Times New Roman"/>
          <w:sz w:val="28"/>
          <w:szCs w:val="28"/>
        </w:rPr>
        <w:t>).</w:t>
      </w:r>
    </w:p>
    <w:p w14:paraId="07270DF7" w14:textId="77777777" w:rsidR="000C4B97" w:rsidRPr="000C4B97" w:rsidRDefault="000C4B97" w:rsidP="000C4B97">
      <w:pPr>
        <w:numPr>
          <w:ilvl w:val="2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Обновить конфигурацию базы данных.</w:t>
      </w:r>
    </w:p>
    <w:p w14:paraId="004F7874" w14:textId="77777777" w:rsidR="000C4B97" w:rsidRPr="000C4B97" w:rsidRDefault="000C4B97" w:rsidP="000C4B97">
      <w:pPr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Ориентировочное время (RTO):</w:t>
      </w:r>
      <w:r w:rsidRPr="000C4B97">
        <w:rPr>
          <w:rFonts w:ascii="Times New Roman" w:hAnsi="Times New Roman" w:cs="Times New Roman"/>
          <w:sz w:val="28"/>
          <w:szCs w:val="28"/>
        </w:rPr>
        <w:t> [Указать время из п.2.1].</w:t>
      </w:r>
    </w:p>
    <w:p w14:paraId="5CD74776" w14:textId="77777777" w:rsidR="000C4B97" w:rsidRPr="000C4B97" w:rsidRDefault="000C4B97" w:rsidP="000C4B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6. Тестирование плана</w:t>
      </w:r>
    </w:p>
    <w:p w14:paraId="49DD5950" w14:textId="77777777" w:rsidR="000C4B97" w:rsidRPr="000C4B97" w:rsidRDefault="000C4B97" w:rsidP="000C4B97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Периодичность тестирования:</w:t>
      </w:r>
      <w:r w:rsidRPr="000C4B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C4B97">
        <w:rPr>
          <w:rFonts w:ascii="Times New Roman" w:hAnsi="Times New Roman" w:cs="Times New Roman"/>
          <w:sz w:val="28"/>
          <w:szCs w:val="28"/>
        </w:rPr>
        <w:t>[Например</w:t>
      </w:r>
      <w:proofErr w:type="gramEnd"/>
      <w:r w:rsidRPr="000C4B97">
        <w:rPr>
          <w:rFonts w:ascii="Times New Roman" w:hAnsi="Times New Roman" w:cs="Times New Roman"/>
          <w:sz w:val="28"/>
          <w:szCs w:val="28"/>
        </w:rPr>
        <w:t>, не реже 1 раза в 6 месяцев].</w:t>
      </w:r>
    </w:p>
    <w:p w14:paraId="4BB824C8" w14:textId="77777777" w:rsidR="000C4B97" w:rsidRPr="000C4B97" w:rsidRDefault="000C4B97" w:rsidP="000C4B97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Методика тестирования:</w:t>
      </w:r>
      <w:r w:rsidRPr="000C4B97">
        <w:rPr>
          <w:rFonts w:ascii="Times New Roman" w:hAnsi="Times New Roman" w:cs="Times New Roman"/>
          <w:sz w:val="28"/>
          <w:szCs w:val="28"/>
        </w:rPr>
        <w:t> Восстановление тестовой базы данных на изолированном стенде и проверка ее целостности и работоспособности.</w:t>
      </w:r>
    </w:p>
    <w:p w14:paraId="7267FADF" w14:textId="77777777" w:rsidR="000C4B97" w:rsidRPr="000C4B97" w:rsidRDefault="000C4B97" w:rsidP="000C4B97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Ответственный за тестирование:</w:t>
      </w:r>
      <w:r w:rsidRPr="000C4B97">
        <w:rPr>
          <w:rFonts w:ascii="Times New Roman" w:hAnsi="Times New Roman" w:cs="Times New Roman"/>
          <w:sz w:val="28"/>
          <w:szCs w:val="28"/>
        </w:rPr>
        <w:t> [Должность].</w:t>
      </w:r>
    </w:p>
    <w:p w14:paraId="7D25CBFF" w14:textId="77777777" w:rsidR="000C4B97" w:rsidRPr="000C4B97" w:rsidRDefault="000C4B97" w:rsidP="000C4B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4B97">
        <w:rPr>
          <w:rFonts w:ascii="Times New Roman" w:hAnsi="Times New Roman" w:cs="Times New Roman"/>
          <w:b/>
          <w:bCs/>
          <w:sz w:val="28"/>
          <w:szCs w:val="28"/>
        </w:rPr>
        <w:t>Выводы</w:t>
      </w:r>
    </w:p>
    <w:p w14:paraId="2E0FEAFA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sz w:val="28"/>
          <w:szCs w:val="28"/>
        </w:rPr>
        <w:t>[В данном разделе студент должен кратко подвести итоги, сформулировав основные принципы своего плана, и дать обоснование, почему выбранная стратегия является сбалансированной и отвечает требованиям компании.]</w:t>
      </w:r>
    </w:p>
    <w:p w14:paraId="33B63DAE" w14:textId="77777777" w:rsidR="000C4B97" w:rsidRPr="000C4B97" w:rsidRDefault="001D74B1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13940218">
          <v:rect id="_x0000_i1027" style="width:0;height:.75pt" o:hralign="center" o:hrstd="t" o:hr="t" fillcolor="#a0a0a0" stroked="f"/>
        </w:pict>
      </w:r>
    </w:p>
    <w:p w14:paraId="71691346" w14:textId="77777777" w:rsidR="000C4B97" w:rsidRPr="000C4B97" w:rsidRDefault="000C4B97" w:rsidP="000C4B97">
      <w:pPr>
        <w:jc w:val="both"/>
        <w:rPr>
          <w:rFonts w:ascii="Times New Roman" w:hAnsi="Times New Roman" w:cs="Times New Roman"/>
          <w:sz w:val="28"/>
          <w:szCs w:val="28"/>
        </w:rPr>
      </w:pPr>
      <w:r w:rsidRPr="000C4B97">
        <w:rPr>
          <w:rFonts w:ascii="Times New Roman" w:hAnsi="Times New Roman" w:cs="Times New Roman"/>
          <w:i/>
          <w:iCs/>
          <w:sz w:val="28"/>
          <w:szCs w:val="28"/>
        </w:rPr>
        <w:t>Документ является собственностью [Название организации]. Любое копирование и распространение без разрешения запрещено.</w:t>
      </w:r>
    </w:p>
    <w:p w14:paraId="79B76DFF" w14:textId="7DA67D96" w:rsidR="000C4B97" w:rsidRDefault="000C4B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0CED4A4" w14:textId="5789E39B" w:rsidR="000C4B97" w:rsidRDefault="000C4B97" w:rsidP="000C4B97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F217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  <w:r w:rsidRPr="000F21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Текстовый ш</w:t>
      </w:r>
      <w:r w:rsidRPr="000C4B9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аблон «Отчета об ошибке»</w:t>
      </w:r>
    </w:p>
    <w:p w14:paraId="09C0685B" w14:textId="77777777" w:rsidR="000C4B97" w:rsidRPr="000F2171" w:rsidRDefault="001D74B1" w:rsidP="000C4B97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075DB3FE">
          <v:rect id="_x0000_i1028" style="width:0;height:.75pt" o:hralign="center" o:hrstd="t" o:hr="t" fillcolor="#a0a0a0" stroked="f"/>
        </w:pict>
      </w:r>
    </w:p>
    <w:p w14:paraId="77EFD61D" w14:textId="77777777" w:rsidR="00ED24B8" w:rsidRPr="00ED24B8" w:rsidRDefault="00ED24B8" w:rsidP="00ED24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Отчет об ошибке информационной системы</w:t>
      </w:r>
    </w:p>
    <w:p w14:paraId="46F5FBC3" w14:textId="77777777" w:rsidR="00ED24B8" w:rsidRPr="00ED24B8" w:rsidRDefault="00ED24B8" w:rsidP="00ED24B8">
      <w:pPr>
        <w:jc w:val="center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[Введите название организации/проекта]</w:t>
      </w:r>
    </w:p>
    <w:p w14:paraId="65C850F6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Идентификатор ошибки:</w:t>
      </w:r>
      <w:r w:rsidRPr="00ED24B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D24B8">
        <w:rPr>
          <w:rFonts w:ascii="Times New Roman" w:hAnsi="Times New Roman" w:cs="Times New Roman"/>
          <w:sz w:val="28"/>
          <w:szCs w:val="28"/>
        </w:rPr>
        <w:t>[Например</w:t>
      </w:r>
      <w:proofErr w:type="gramEnd"/>
      <w:r w:rsidRPr="00ED24B8">
        <w:rPr>
          <w:rFonts w:ascii="Times New Roman" w:hAnsi="Times New Roman" w:cs="Times New Roman"/>
          <w:sz w:val="28"/>
          <w:szCs w:val="28"/>
        </w:rPr>
        <w:t>, BUG-2024-001]</w:t>
      </w:r>
      <w:r w:rsidRPr="00ED24B8">
        <w:rPr>
          <w:rFonts w:ascii="Times New Roman" w:hAnsi="Times New Roman" w:cs="Times New Roman"/>
          <w:sz w:val="28"/>
          <w:szCs w:val="28"/>
        </w:rPr>
        <w:br/>
      </w:r>
      <w:r w:rsidRPr="00ED24B8">
        <w:rPr>
          <w:rFonts w:ascii="Times New Roman" w:hAnsi="Times New Roman" w:cs="Times New Roman"/>
          <w:b/>
          <w:bCs/>
          <w:sz w:val="28"/>
          <w:szCs w:val="28"/>
        </w:rPr>
        <w:t>Статус:</w:t>
      </w:r>
      <w:r w:rsidRPr="00ED24B8">
        <w:rPr>
          <w:rFonts w:ascii="Times New Roman" w:hAnsi="Times New Roman" w:cs="Times New Roman"/>
          <w:sz w:val="28"/>
          <w:szCs w:val="28"/>
        </w:rPr>
        <w:t> [Новый / В работе / На проверке / Решен / Закрыт]</w:t>
      </w:r>
      <w:r w:rsidRPr="00ED24B8">
        <w:rPr>
          <w:rFonts w:ascii="Times New Roman" w:hAnsi="Times New Roman" w:cs="Times New Roman"/>
          <w:sz w:val="28"/>
          <w:szCs w:val="28"/>
        </w:rPr>
        <w:br/>
      </w:r>
      <w:r w:rsidRPr="00ED24B8">
        <w:rPr>
          <w:rFonts w:ascii="Times New Roman" w:hAnsi="Times New Roman" w:cs="Times New Roman"/>
          <w:b/>
          <w:bCs/>
          <w:sz w:val="28"/>
          <w:szCs w:val="28"/>
        </w:rPr>
        <w:t>Приоритет:</w:t>
      </w:r>
      <w:r w:rsidRPr="00ED24B8">
        <w:rPr>
          <w:rFonts w:ascii="Times New Roman" w:hAnsi="Times New Roman" w:cs="Times New Roman"/>
          <w:sz w:val="28"/>
          <w:szCs w:val="28"/>
        </w:rPr>
        <w:t> [Высокий / Средний / Низкий]</w:t>
      </w:r>
      <w:r w:rsidRPr="00ED24B8">
        <w:rPr>
          <w:rFonts w:ascii="Times New Roman" w:hAnsi="Times New Roman" w:cs="Times New Roman"/>
          <w:sz w:val="28"/>
          <w:szCs w:val="28"/>
        </w:rPr>
        <w:br/>
      </w:r>
      <w:r w:rsidRPr="00ED24B8">
        <w:rPr>
          <w:rFonts w:ascii="Times New Roman" w:hAnsi="Times New Roman" w:cs="Times New Roman"/>
          <w:b/>
          <w:bCs/>
          <w:sz w:val="28"/>
          <w:szCs w:val="28"/>
        </w:rPr>
        <w:t>Серьезность:</w:t>
      </w:r>
      <w:r w:rsidRPr="00ED24B8">
        <w:rPr>
          <w:rFonts w:ascii="Times New Roman" w:hAnsi="Times New Roman" w:cs="Times New Roman"/>
          <w:sz w:val="28"/>
          <w:szCs w:val="28"/>
        </w:rPr>
        <w:t> [Критическая / Высокая / Средняя / Низкая]</w:t>
      </w:r>
    </w:p>
    <w:p w14:paraId="50D6E780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Заполнил:</w:t>
      </w:r>
      <w:r w:rsidRPr="00ED24B8">
        <w:rPr>
          <w:rFonts w:ascii="Times New Roman" w:hAnsi="Times New Roman" w:cs="Times New Roman"/>
          <w:sz w:val="28"/>
          <w:szCs w:val="28"/>
        </w:rPr>
        <w:t> [ФИО студента, группа]</w:t>
      </w:r>
      <w:r w:rsidRPr="00ED24B8">
        <w:rPr>
          <w:rFonts w:ascii="Times New Roman" w:hAnsi="Times New Roman" w:cs="Times New Roman"/>
          <w:sz w:val="28"/>
          <w:szCs w:val="28"/>
        </w:rPr>
        <w:br/>
      </w:r>
      <w:r w:rsidRPr="00ED24B8">
        <w:rPr>
          <w:rFonts w:ascii="Times New Roman" w:hAnsi="Times New Roman" w:cs="Times New Roman"/>
          <w:b/>
          <w:bCs/>
          <w:sz w:val="28"/>
          <w:szCs w:val="28"/>
        </w:rPr>
        <w:t>Дата создания:</w:t>
      </w:r>
      <w:r w:rsidRPr="00ED24B8">
        <w:rPr>
          <w:rFonts w:ascii="Times New Roman" w:hAnsi="Times New Roman" w:cs="Times New Roman"/>
          <w:sz w:val="28"/>
          <w:szCs w:val="28"/>
        </w:rPr>
        <w:t> [Дата]</w:t>
      </w:r>
      <w:r w:rsidRPr="00ED24B8">
        <w:rPr>
          <w:rFonts w:ascii="Times New Roman" w:hAnsi="Times New Roman" w:cs="Times New Roman"/>
          <w:sz w:val="28"/>
          <w:szCs w:val="28"/>
        </w:rPr>
        <w:br/>
      </w:r>
      <w:r w:rsidRPr="00ED24B8">
        <w:rPr>
          <w:rFonts w:ascii="Times New Roman" w:hAnsi="Times New Roman" w:cs="Times New Roman"/>
          <w:b/>
          <w:bCs/>
          <w:sz w:val="28"/>
          <w:szCs w:val="28"/>
        </w:rPr>
        <w:t>Дата последнего изменения:</w:t>
      </w:r>
      <w:r w:rsidRPr="00ED24B8">
        <w:rPr>
          <w:rFonts w:ascii="Times New Roman" w:hAnsi="Times New Roman" w:cs="Times New Roman"/>
          <w:sz w:val="28"/>
          <w:szCs w:val="28"/>
        </w:rPr>
        <w:t> [Дата]</w:t>
      </w:r>
    </w:p>
    <w:p w14:paraId="31A05D5D" w14:textId="77777777" w:rsidR="00ED24B8" w:rsidRPr="00ED24B8" w:rsidRDefault="00ED24B8" w:rsidP="00ED24B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1. Общая информация</w:t>
      </w:r>
    </w:p>
    <w:p w14:paraId="702A8F06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1.1. Заголовок ошибки:</w:t>
      </w:r>
    </w:p>
    <w:p w14:paraId="2BBDDC02" w14:textId="77777777" w:rsidR="00ED24B8" w:rsidRPr="00ED24B8" w:rsidRDefault="00ED24B8" w:rsidP="00ED24B8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[Краткое емкое описание проблемы, например: "При проведении документа 'Реализация' возникает ошибка 'Деление на ноль'"]</w:t>
      </w:r>
    </w:p>
    <w:p w14:paraId="2DADF1E6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1.2. Окружение, в котором обнаружена ошибка:</w:t>
      </w:r>
    </w:p>
    <w:p w14:paraId="0525CEBD" w14:textId="77777777" w:rsidR="00ED24B8" w:rsidRPr="00ED24B8" w:rsidRDefault="00ED24B8" w:rsidP="00ED24B8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Версия платформы 1С:</w:t>
      </w:r>
      <w:r w:rsidRPr="00ED24B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D24B8">
        <w:rPr>
          <w:rFonts w:ascii="Times New Roman" w:hAnsi="Times New Roman" w:cs="Times New Roman"/>
          <w:sz w:val="28"/>
          <w:szCs w:val="28"/>
        </w:rPr>
        <w:t>[Например</w:t>
      </w:r>
      <w:proofErr w:type="gramEnd"/>
      <w:r w:rsidRPr="00ED24B8">
        <w:rPr>
          <w:rFonts w:ascii="Times New Roman" w:hAnsi="Times New Roman" w:cs="Times New Roman"/>
          <w:sz w:val="28"/>
          <w:szCs w:val="28"/>
        </w:rPr>
        <w:t>, 8.3.20.1990]</w:t>
      </w:r>
    </w:p>
    <w:p w14:paraId="1678D565" w14:textId="77777777" w:rsidR="00ED24B8" w:rsidRPr="00ED24B8" w:rsidRDefault="00ED24B8" w:rsidP="00ED24B8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Версия конфигурации:</w:t>
      </w:r>
      <w:r w:rsidRPr="00ED24B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D24B8">
        <w:rPr>
          <w:rFonts w:ascii="Times New Roman" w:hAnsi="Times New Roman" w:cs="Times New Roman"/>
          <w:sz w:val="28"/>
          <w:szCs w:val="28"/>
        </w:rPr>
        <w:t>[Например</w:t>
      </w:r>
      <w:proofErr w:type="gramEnd"/>
      <w:r w:rsidRPr="00ED24B8">
        <w:rPr>
          <w:rFonts w:ascii="Times New Roman" w:hAnsi="Times New Roman" w:cs="Times New Roman"/>
          <w:sz w:val="28"/>
          <w:szCs w:val="28"/>
        </w:rPr>
        <w:t>, УТ 11.5.10.125]</w:t>
      </w:r>
    </w:p>
    <w:p w14:paraId="349F4807" w14:textId="77777777" w:rsidR="00ED24B8" w:rsidRPr="00ED24B8" w:rsidRDefault="00ED24B8" w:rsidP="00ED24B8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Режим работы базы данных:</w:t>
      </w:r>
      <w:r w:rsidRPr="00ED24B8">
        <w:rPr>
          <w:rFonts w:ascii="Times New Roman" w:hAnsi="Times New Roman" w:cs="Times New Roman"/>
          <w:sz w:val="28"/>
          <w:szCs w:val="28"/>
        </w:rPr>
        <w:t> [Файловый / Клиент-серверный (укажите СУБД)]</w:t>
      </w:r>
    </w:p>
    <w:p w14:paraId="5D9B0131" w14:textId="77777777" w:rsidR="00ED24B8" w:rsidRPr="00ED24B8" w:rsidRDefault="00ED24B8" w:rsidP="00ED24B8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Версия СУБД:</w:t>
      </w:r>
      <w:r w:rsidRPr="00ED24B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D24B8">
        <w:rPr>
          <w:rFonts w:ascii="Times New Roman" w:hAnsi="Times New Roman" w:cs="Times New Roman"/>
          <w:sz w:val="28"/>
          <w:szCs w:val="28"/>
        </w:rPr>
        <w:t>[Например</w:t>
      </w:r>
      <w:proofErr w:type="gramEnd"/>
      <w:r w:rsidRPr="00ED24B8">
        <w:rPr>
          <w:rFonts w:ascii="Times New Roman" w:hAnsi="Times New Roman" w:cs="Times New Roman"/>
          <w:sz w:val="28"/>
          <w:szCs w:val="28"/>
        </w:rPr>
        <w:t>, Microsoft SQL Server 2019]</w:t>
      </w:r>
    </w:p>
    <w:p w14:paraId="22E66511" w14:textId="77777777" w:rsidR="00ED24B8" w:rsidRPr="00ED24B8" w:rsidRDefault="00ED24B8" w:rsidP="00ED24B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2. Описание ошибки</w:t>
      </w:r>
    </w:p>
    <w:p w14:paraId="7BBFEFD3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2.1. Действия для воспроизведения (</w:t>
      </w:r>
      <w:proofErr w:type="spellStart"/>
      <w:r w:rsidRPr="00ED24B8">
        <w:rPr>
          <w:rFonts w:ascii="Times New Roman" w:hAnsi="Times New Roman" w:cs="Times New Roman"/>
          <w:b/>
          <w:bCs/>
          <w:sz w:val="28"/>
          <w:szCs w:val="28"/>
        </w:rPr>
        <w:t>Steps</w:t>
      </w:r>
      <w:proofErr w:type="spellEnd"/>
      <w:r w:rsidRPr="00ED2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D24B8">
        <w:rPr>
          <w:rFonts w:ascii="Times New Roman" w:hAnsi="Times New Roman" w:cs="Times New Roman"/>
          <w:b/>
          <w:bCs/>
          <w:sz w:val="28"/>
          <w:szCs w:val="28"/>
        </w:rPr>
        <w:t>to</w:t>
      </w:r>
      <w:proofErr w:type="spellEnd"/>
      <w:r w:rsidRPr="00ED2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D24B8">
        <w:rPr>
          <w:rFonts w:ascii="Times New Roman" w:hAnsi="Times New Roman" w:cs="Times New Roman"/>
          <w:b/>
          <w:bCs/>
          <w:sz w:val="28"/>
          <w:szCs w:val="28"/>
        </w:rPr>
        <w:t>Reproduce</w:t>
      </w:r>
      <w:proofErr w:type="spellEnd"/>
      <w:r w:rsidRPr="00ED24B8">
        <w:rPr>
          <w:rFonts w:ascii="Times New Roman" w:hAnsi="Times New Roman" w:cs="Times New Roman"/>
          <w:b/>
          <w:bCs/>
          <w:sz w:val="28"/>
          <w:szCs w:val="28"/>
        </w:rPr>
        <w:t>):</w:t>
      </w:r>
    </w:p>
    <w:p w14:paraId="0D6069C4" w14:textId="77777777" w:rsidR="00ED24B8" w:rsidRPr="00ED24B8" w:rsidRDefault="00ED24B8" w:rsidP="00ED24B8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[Пронумерованный список точных шагов, который приводит к ошибке. Должен быть достаточно детальным, чтобы другой человек мог повторить эти действия.]</w:t>
      </w:r>
    </w:p>
    <w:p w14:paraId="46C63E46" w14:textId="77777777" w:rsidR="00ED24B8" w:rsidRPr="00ED24B8" w:rsidRDefault="00ED24B8" w:rsidP="00ED24B8">
      <w:pPr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Открыть раздел "Продажи".</w:t>
      </w:r>
    </w:p>
    <w:p w14:paraId="3E4FD481" w14:textId="77777777" w:rsidR="00ED24B8" w:rsidRPr="00ED24B8" w:rsidRDefault="00ED24B8" w:rsidP="00ED24B8">
      <w:pPr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Создать новый документ "Реализация товаров и услуг".</w:t>
      </w:r>
    </w:p>
    <w:p w14:paraId="179820DF" w14:textId="77777777" w:rsidR="00ED24B8" w:rsidRPr="00ED24B8" w:rsidRDefault="00ED24B8" w:rsidP="00ED24B8">
      <w:pPr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Заполнить поле "Контрагент" значением "ООО Ромашка".</w:t>
      </w:r>
    </w:p>
    <w:p w14:paraId="4231D3D8" w14:textId="77777777" w:rsidR="00ED24B8" w:rsidRPr="00ED24B8" w:rsidRDefault="00ED24B8" w:rsidP="00ED24B8">
      <w:pPr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В табличной части добавить номенклатурную позицию "Товар №1".</w:t>
      </w:r>
    </w:p>
    <w:p w14:paraId="0C98CE3A" w14:textId="77777777" w:rsidR="00ED24B8" w:rsidRPr="00ED24B8" w:rsidRDefault="00ED24B8" w:rsidP="00ED24B8">
      <w:pPr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lastRenderedPageBreak/>
        <w:t>В колонке "Количество" ввести значение "0".</w:t>
      </w:r>
    </w:p>
    <w:p w14:paraId="5D2C48DB" w14:textId="77777777" w:rsidR="00ED24B8" w:rsidRPr="00ED24B8" w:rsidRDefault="00ED24B8" w:rsidP="00ED24B8">
      <w:pPr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Нажать кнопку "Провести".</w:t>
      </w:r>
    </w:p>
    <w:p w14:paraId="06F3E5D5" w14:textId="77777777" w:rsidR="00ED24B8" w:rsidRPr="00ED24B8" w:rsidRDefault="00ED24B8" w:rsidP="00ED24B8">
      <w:pPr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[Ошибка появляется на этом шаге].</w:t>
      </w:r>
    </w:p>
    <w:p w14:paraId="55C4E1E9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2.2. Ожидаемый результат (</w:t>
      </w:r>
      <w:proofErr w:type="spellStart"/>
      <w:r w:rsidRPr="00ED24B8">
        <w:rPr>
          <w:rFonts w:ascii="Times New Roman" w:hAnsi="Times New Roman" w:cs="Times New Roman"/>
          <w:b/>
          <w:bCs/>
          <w:sz w:val="28"/>
          <w:szCs w:val="28"/>
        </w:rPr>
        <w:t>Expected</w:t>
      </w:r>
      <w:proofErr w:type="spellEnd"/>
      <w:r w:rsidRPr="00ED2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D24B8">
        <w:rPr>
          <w:rFonts w:ascii="Times New Roman" w:hAnsi="Times New Roman" w:cs="Times New Roman"/>
          <w:b/>
          <w:bCs/>
          <w:sz w:val="28"/>
          <w:szCs w:val="28"/>
        </w:rPr>
        <w:t>Result</w:t>
      </w:r>
      <w:proofErr w:type="spellEnd"/>
      <w:r w:rsidRPr="00ED24B8">
        <w:rPr>
          <w:rFonts w:ascii="Times New Roman" w:hAnsi="Times New Roman" w:cs="Times New Roman"/>
          <w:b/>
          <w:bCs/>
          <w:sz w:val="28"/>
          <w:szCs w:val="28"/>
        </w:rPr>
        <w:t>):</w:t>
      </w:r>
    </w:p>
    <w:p w14:paraId="7D1B970F" w14:textId="77777777" w:rsidR="00ED24B8" w:rsidRPr="00ED24B8" w:rsidRDefault="00ED24B8" w:rsidP="00ED24B8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[Описание того, что должно было произойти при корректной работе системы.]</w:t>
      </w:r>
    </w:p>
    <w:p w14:paraId="267F1E7A" w14:textId="77777777" w:rsidR="00ED24B8" w:rsidRPr="00ED24B8" w:rsidRDefault="00ED24B8" w:rsidP="00ED24B8">
      <w:pPr>
        <w:numPr>
          <w:ilvl w:val="1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Документ должен быть успешно проведен. В случае ввода нулевого количества система должна выдать предупреждение "Количество не может быть равно нулю" и запретить проведение.</w:t>
      </w:r>
    </w:p>
    <w:p w14:paraId="75C0E3E4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2.3. Фактический результат (</w:t>
      </w:r>
      <w:proofErr w:type="spellStart"/>
      <w:r w:rsidRPr="00ED24B8">
        <w:rPr>
          <w:rFonts w:ascii="Times New Roman" w:hAnsi="Times New Roman" w:cs="Times New Roman"/>
          <w:b/>
          <w:bCs/>
          <w:sz w:val="28"/>
          <w:szCs w:val="28"/>
        </w:rPr>
        <w:t>Actual</w:t>
      </w:r>
      <w:proofErr w:type="spellEnd"/>
      <w:r w:rsidRPr="00ED2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D24B8">
        <w:rPr>
          <w:rFonts w:ascii="Times New Roman" w:hAnsi="Times New Roman" w:cs="Times New Roman"/>
          <w:b/>
          <w:bCs/>
          <w:sz w:val="28"/>
          <w:szCs w:val="28"/>
        </w:rPr>
        <w:t>Result</w:t>
      </w:r>
      <w:proofErr w:type="spellEnd"/>
      <w:r w:rsidRPr="00ED24B8">
        <w:rPr>
          <w:rFonts w:ascii="Times New Roman" w:hAnsi="Times New Roman" w:cs="Times New Roman"/>
          <w:b/>
          <w:bCs/>
          <w:sz w:val="28"/>
          <w:szCs w:val="28"/>
        </w:rPr>
        <w:t>):</w:t>
      </w:r>
    </w:p>
    <w:p w14:paraId="03F39D2A" w14:textId="77777777" w:rsidR="00ED24B8" w:rsidRPr="00ED24B8" w:rsidRDefault="00ED24B8" w:rsidP="00ED24B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[Описание того, что произошло на самом деле.]</w:t>
      </w:r>
    </w:p>
    <w:p w14:paraId="33E10723" w14:textId="77777777" w:rsidR="00ED24B8" w:rsidRPr="00ED24B8" w:rsidRDefault="00ED24B8" w:rsidP="00ED24B8">
      <w:pPr>
        <w:numPr>
          <w:ilvl w:val="1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Появляется окно с сообщением об ошибке: "{"Деление на ноль."}".</w:t>
      </w:r>
    </w:p>
    <w:p w14:paraId="5ADB8A01" w14:textId="77777777" w:rsidR="00ED24B8" w:rsidRPr="00ED24B8" w:rsidRDefault="00ED24B8" w:rsidP="00ED24B8">
      <w:pPr>
        <w:numPr>
          <w:ilvl w:val="1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Документ не проводится.</w:t>
      </w:r>
    </w:p>
    <w:p w14:paraId="334A1C5C" w14:textId="77777777" w:rsidR="00ED24B8" w:rsidRPr="00ED24B8" w:rsidRDefault="00ED24B8" w:rsidP="00ED24B8">
      <w:pPr>
        <w:numPr>
          <w:ilvl w:val="1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 xml:space="preserve">Сеанс пользователя </w:t>
      </w:r>
      <w:proofErr w:type="spellStart"/>
      <w:r w:rsidRPr="00ED24B8">
        <w:rPr>
          <w:rFonts w:ascii="Times New Roman" w:hAnsi="Times New Roman" w:cs="Times New Roman"/>
          <w:sz w:val="28"/>
          <w:szCs w:val="28"/>
        </w:rPr>
        <w:t>аварийно</w:t>
      </w:r>
      <w:proofErr w:type="spellEnd"/>
      <w:r w:rsidRPr="00ED24B8">
        <w:rPr>
          <w:rFonts w:ascii="Times New Roman" w:hAnsi="Times New Roman" w:cs="Times New Roman"/>
          <w:sz w:val="28"/>
          <w:szCs w:val="28"/>
        </w:rPr>
        <w:t xml:space="preserve"> завершается.</w:t>
      </w:r>
    </w:p>
    <w:p w14:paraId="3D2EC0A6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2.4. Частота возникновения:</w:t>
      </w:r>
    </w:p>
    <w:p w14:paraId="45A1883B" w14:textId="77777777" w:rsidR="00ED24B8" w:rsidRPr="00ED24B8" w:rsidRDefault="00ED24B8" w:rsidP="00ED24B8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[Всегда / Часто / Иногда / Редко]</w:t>
      </w:r>
    </w:p>
    <w:p w14:paraId="60F416CC" w14:textId="77777777" w:rsidR="00ED24B8" w:rsidRPr="00ED24B8" w:rsidRDefault="00ED24B8" w:rsidP="00ED24B8">
      <w:pPr>
        <w:numPr>
          <w:ilvl w:val="1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Ошибка возникает всегда при выполнении указанной последовательности действий.</w:t>
      </w:r>
    </w:p>
    <w:p w14:paraId="2E4B6C72" w14:textId="77777777" w:rsidR="00ED24B8" w:rsidRPr="00ED24B8" w:rsidRDefault="00ED24B8" w:rsidP="00ED24B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3. Дополнительная информация</w:t>
      </w:r>
    </w:p>
    <w:p w14:paraId="1E8C1347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3.1. Скриншоты:</w:t>
      </w:r>
    </w:p>
    <w:p w14:paraId="7ECC57AA" w14:textId="77777777" w:rsidR="00ED24B8" w:rsidRPr="00ED24B8" w:rsidRDefault="00ED24B8" w:rsidP="00ED24B8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[Приложите скриншоты, наглядно демонстрирующие проблему. Подпишите каждый скриншот.]</w:t>
      </w:r>
    </w:p>
    <w:p w14:paraId="004C22E7" w14:textId="77777777" w:rsidR="00ED24B8" w:rsidRPr="00ED24B8" w:rsidRDefault="00ED24B8" w:rsidP="00ED24B8">
      <w:pPr>
        <w:numPr>
          <w:ilvl w:val="1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Скриншот 1: Заполненный документ до проведения.</w:t>
      </w:r>
    </w:p>
    <w:p w14:paraId="03E39B10" w14:textId="77777777" w:rsidR="00ED24B8" w:rsidRPr="00ED24B8" w:rsidRDefault="00ED24B8" w:rsidP="00ED24B8">
      <w:pPr>
        <w:numPr>
          <w:ilvl w:val="1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Скриншот 2: Окно с сообщением об ошибке.</w:t>
      </w:r>
    </w:p>
    <w:p w14:paraId="4DC06F8F" w14:textId="77777777" w:rsidR="00ED24B8" w:rsidRPr="00ED24B8" w:rsidRDefault="00ED24B8" w:rsidP="00ED24B8">
      <w:pPr>
        <w:numPr>
          <w:ilvl w:val="1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[В электронной версии вставьте изображения, в печатной – распечатайте и приложите]</w:t>
      </w:r>
    </w:p>
    <w:p w14:paraId="6A849261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3.2. Выдержки из журналов регистрации:</w:t>
      </w:r>
    </w:p>
    <w:p w14:paraId="7AF08D98" w14:textId="77777777" w:rsidR="00ED24B8" w:rsidRPr="00ED24B8" w:rsidRDefault="00ED24B8" w:rsidP="00ED24B8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Временная метка:</w:t>
      </w:r>
      <w:r w:rsidRPr="00ED24B8">
        <w:rPr>
          <w:rFonts w:ascii="Times New Roman" w:hAnsi="Times New Roman" w:cs="Times New Roman"/>
          <w:sz w:val="28"/>
          <w:szCs w:val="28"/>
        </w:rPr>
        <w:t> [укажите время возникновения ошибки, например: 12.05.2024 14:30:15]</w:t>
      </w:r>
    </w:p>
    <w:p w14:paraId="7974F1CF" w14:textId="77777777" w:rsidR="00ED24B8" w:rsidRPr="00ED24B8" w:rsidRDefault="00ED24B8" w:rsidP="00ED24B8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Уровень события:</w:t>
      </w:r>
      <w:r w:rsidRPr="00ED24B8">
        <w:rPr>
          <w:rFonts w:ascii="Times New Roman" w:hAnsi="Times New Roman" w:cs="Times New Roman"/>
          <w:sz w:val="28"/>
          <w:szCs w:val="28"/>
        </w:rPr>
        <w:t> [Ошибка]</w:t>
      </w:r>
    </w:p>
    <w:p w14:paraId="166D7A21" w14:textId="77777777" w:rsidR="00ED24B8" w:rsidRPr="00ED24B8" w:rsidRDefault="00ED24B8" w:rsidP="00ED24B8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Источник:</w:t>
      </w:r>
      <w:r w:rsidRPr="00ED24B8">
        <w:rPr>
          <w:rFonts w:ascii="Times New Roman" w:hAnsi="Times New Roman" w:cs="Times New Roman"/>
          <w:sz w:val="28"/>
          <w:szCs w:val="28"/>
        </w:rPr>
        <w:t> [Укажите источник из журнала, например, имя метода или модуля]</w:t>
      </w:r>
    </w:p>
    <w:p w14:paraId="00F2F512" w14:textId="77777777" w:rsidR="00ED24B8" w:rsidRPr="00ED24B8" w:rsidRDefault="00ED24B8" w:rsidP="00ED24B8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Текст события (важно включить стек вызовов):</w:t>
      </w:r>
    </w:p>
    <w:p w14:paraId="03B0660B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4B8">
        <w:rPr>
          <w:rFonts w:ascii="Times New Roman" w:hAnsi="Times New Roman" w:cs="Times New Roman"/>
          <w:sz w:val="28"/>
          <w:szCs w:val="28"/>
        </w:rPr>
        <w:t>text</w:t>
      </w:r>
      <w:proofErr w:type="spellEnd"/>
    </w:p>
    <w:p w14:paraId="214777CF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[Вставьте сюда полный текст ошибки из журнала регистрации 1С, включая стек вызовов.</w:t>
      </w:r>
    </w:p>
    <w:p w14:paraId="4DCC0DEF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Например:</w:t>
      </w:r>
    </w:p>
    <w:p w14:paraId="283F5A30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{</w:t>
      </w:r>
      <w:proofErr w:type="spellStart"/>
      <w:r w:rsidRPr="00ED24B8">
        <w:rPr>
          <w:rFonts w:ascii="Times New Roman" w:hAnsi="Times New Roman" w:cs="Times New Roman"/>
          <w:sz w:val="28"/>
          <w:szCs w:val="28"/>
        </w:rPr>
        <w:t>ОбщийМодуль.УправлениеТорговлей.</w:t>
      </w:r>
      <w:proofErr w:type="gramStart"/>
      <w:r w:rsidRPr="00ED24B8">
        <w:rPr>
          <w:rFonts w:ascii="Times New Roman" w:hAnsi="Times New Roman" w:cs="Times New Roman"/>
          <w:sz w:val="28"/>
          <w:szCs w:val="28"/>
        </w:rPr>
        <w:t>Модуль</w:t>
      </w:r>
      <w:proofErr w:type="spellEnd"/>
      <w:r w:rsidRPr="00ED24B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D24B8">
        <w:rPr>
          <w:rFonts w:ascii="Times New Roman" w:hAnsi="Times New Roman" w:cs="Times New Roman"/>
          <w:sz w:val="28"/>
          <w:szCs w:val="28"/>
        </w:rPr>
        <w:t>552)}: Ошибка при вызове метода контекста (Провести)</w:t>
      </w:r>
    </w:p>
    <w:p w14:paraId="18529138" w14:textId="29B8AD28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 xml:space="preserve">Делитель равен </w:t>
      </w:r>
      <w:proofErr w:type="gramStart"/>
      <w:r w:rsidRPr="00ED24B8">
        <w:rPr>
          <w:rFonts w:ascii="Times New Roman" w:hAnsi="Times New Roman" w:cs="Times New Roman"/>
          <w:sz w:val="28"/>
          <w:szCs w:val="28"/>
        </w:rPr>
        <w:t>нулю....</w:t>
      </w:r>
      <w:proofErr w:type="gramEnd"/>
      <w:r w:rsidRPr="00ED24B8">
        <w:rPr>
          <w:rFonts w:ascii="Times New Roman" w:hAnsi="Times New Roman" w:cs="Times New Roman"/>
          <w:sz w:val="28"/>
          <w:szCs w:val="28"/>
        </w:rPr>
        <w:t>]</w:t>
      </w:r>
    </w:p>
    <w:p w14:paraId="3299CE69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3.3. Выдержки из журналов СУБД (если применимо):</w:t>
      </w:r>
    </w:p>
    <w:p w14:paraId="51906D68" w14:textId="77777777" w:rsidR="00ED24B8" w:rsidRPr="00ED24B8" w:rsidRDefault="00ED24B8" w:rsidP="00ED24B8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[Если есть соответствующие записи в журнале SQL Server, приведите их здесь.]</w:t>
      </w:r>
    </w:p>
    <w:p w14:paraId="2C303DA8" w14:textId="77777777" w:rsidR="00ED24B8" w:rsidRPr="00ED24B8" w:rsidRDefault="00ED24B8" w:rsidP="00ED24B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4. Классификация и назначение</w:t>
      </w:r>
    </w:p>
    <w:p w14:paraId="51BA2B60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4.1. Область/Компонент системы:</w:t>
      </w:r>
    </w:p>
    <w:p w14:paraId="6E1ED771" w14:textId="77777777" w:rsidR="00ED24B8" w:rsidRPr="00ED24B8" w:rsidRDefault="00ED24B8" w:rsidP="00ED24B8">
      <w:pPr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 xml:space="preserve">[Укажите, к какому компоненту системы относится ошибка, например: "Документы. Реализация товаров и услуг", "Общий модуль. </w:t>
      </w:r>
      <w:proofErr w:type="spellStart"/>
      <w:r w:rsidRPr="00ED24B8">
        <w:rPr>
          <w:rFonts w:ascii="Times New Roman" w:hAnsi="Times New Roman" w:cs="Times New Roman"/>
          <w:sz w:val="28"/>
          <w:szCs w:val="28"/>
        </w:rPr>
        <w:t>УправлениеТорговлей</w:t>
      </w:r>
      <w:proofErr w:type="spellEnd"/>
      <w:r w:rsidRPr="00ED24B8">
        <w:rPr>
          <w:rFonts w:ascii="Times New Roman" w:hAnsi="Times New Roman" w:cs="Times New Roman"/>
          <w:sz w:val="28"/>
          <w:szCs w:val="28"/>
        </w:rPr>
        <w:t>"]</w:t>
      </w:r>
    </w:p>
    <w:p w14:paraId="303BF486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4.2. Назначено:</w:t>
      </w:r>
    </w:p>
    <w:p w14:paraId="072096DE" w14:textId="77777777" w:rsidR="00ED24B8" w:rsidRPr="00ED24B8" w:rsidRDefault="00ED24B8" w:rsidP="00ED24B8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[Исполнитель/Разработчик, которому назначена задача на исправление. В учебном контексте: "Для анализа и исправления"]</w:t>
      </w:r>
    </w:p>
    <w:p w14:paraId="0848827E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4.3. Связанные элементы:</w:t>
      </w:r>
    </w:p>
    <w:p w14:paraId="60C2C5F5" w14:textId="77777777" w:rsidR="00ED24B8" w:rsidRPr="00ED24B8" w:rsidRDefault="00ED24B8" w:rsidP="00ED24B8">
      <w:pPr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sz w:val="28"/>
          <w:szCs w:val="28"/>
        </w:rPr>
        <w:t>[Ссылки на связанные ошибки или задачи, если есть.]</w:t>
      </w:r>
    </w:p>
    <w:p w14:paraId="18703BAF" w14:textId="77777777" w:rsidR="00ED24B8" w:rsidRPr="00ED24B8" w:rsidRDefault="00ED24B8" w:rsidP="00ED24B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5. История изменений и решение</w:t>
      </w:r>
    </w:p>
    <w:p w14:paraId="24AE6EB6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5.1. История изменений (для заполнения исполнителем):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1207"/>
        <w:gridCol w:w="1602"/>
        <w:gridCol w:w="2106"/>
      </w:tblGrid>
      <w:tr w:rsidR="00ED24B8" w:rsidRPr="00ED24B8" w14:paraId="27ADCCBF" w14:textId="77777777" w:rsidTr="00ED24B8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2D9F031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4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E06ADC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4B8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5703257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4B8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482B30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4B8">
              <w:rPr>
                <w:rFonts w:ascii="Times New Roman" w:hAnsi="Times New Roman" w:cs="Times New Roman"/>
                <w:sz w:val="28"/>
                <w:szCs w:val="28"/>
              </w:rPr>
              <w:t>Комментарий</w:t>
            </w:r>
          </w:p>
        </w:tc>
      </w:tr>
      <w:tr w:rsidR="00ED24B8" w:rsidRPr="00ED24B8" w14:paraId="03D1CD12" w14:textId="77777777" w:rsidTr="00ED24B8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1947C0D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867CF32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1848E26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54E319A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B8" w:rsidRPr="00ED24B8" w14:paraId="6AC74242" w14:textId="77777777" w:rsidTr="00ED24B8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2B4E323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07A8704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79A5B00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7A1F1D6" w14:textId="77777777" w:rsidR="00ED24B8" w:rsidRPr="00ED24B8" w:rsidRDefault="00ED24B8" w:rsidP="00ED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945BB8F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5.2. Решение и способ исправления (для заполнения исполнителем):</w:t>
      </w:r>
    </w:p>
    <w:p w14:paraId="03395836" w14:textId="77777777" w:rsidR="00ED24B8" w:rsidRPr="00ED24B8" w:rsidRDefault="00ED24B8" w:rsidP="00ED24B8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Причина ошибки (</w:t>
      </w:r>
      <w:proofErr w:type="spellStart"/>
      <w:r w:rsidRPr="00ED24B8">
        <w:rPr>
          <w:rFonts w:ascii="Times New Roman" w:hAnsi="Times New Roman" w:cs="Times New Roman"/>
          <w:b/>
          <w:bCs/>
          <w:sz w:val="28"/>
          <w:szCs w:val="28"/>
        </w:rPr>
        <w:t>Root</w:t>
      </w:r>
      <w:proofErr w:type="spellEnd"/>
      <w:r w:rsidRPr="00ED2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D24B8">
        <w:rPr>
          <w:rFonts w:ascii="Times New Roman" w:hAnsi="Times New Roman" w:cs="Times New Roman"/>
          <w:b/>
          <w:bCs/>
          <w:sz w:val="28"/>
          <w:szCs w:val="28"/>
        </w:rPr>
        <w:t>Cause</w:t>
      </w:r>
      <w:proofErr w:type="spellEnd"/>
      <w:r w:rsidRPr="00ED24B8">
        <w:rPr>
          <w:rFonts w:ascii="Times New Roman" w:hAnsi="Times New Roman" w:cs="Times New Roman"/>
          <w:b/>
          <w:bCs/>
          <w:sz w:val="28"/>
          <w:szCs w:val="28"/>
        </w:rPr>
        <w:t>):</w:t>
      </w:r>
      <w:r w:rsidRPr="00ED24B8">
        <w:rPr>
          <w:rFonts w:ascii="Times New Roman" w:hAnsi="Times New Roman" w:cs="Times New Roman"/>
          <w:sz w:val="28"/>
          <w:szCs w:val="28"/>
        </w:rPr>
        <w:t> [Здесь разработчик описывает найденную причину ошибки.]</w:t>
      </w:r>
    </w:p>
    <w:p w14:paraId="49F9BB73" w14:textId="77777777" w:rsidR="00ED24B8" w:rsidRPr="00ED24B8" w:rsidRDefault="00ED24B8" w:rsidP="00ED24B8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Способ исправления:</w:t>
      </w:r>
      <w:r w:rsidRPr="00ED24B8">
        <w:rPr>
          <w:rFonts w:ascii="Times New Roman" w:hAnsi="Times New Roman" w:cs="Times New Roman"/>
          <w:sz w:val="28"/>
          <w:szCs w:val="28"/>
        </w:rPr>
        <w:t> [Здесь разработчик описывает, как была исправлена ошибка.]</w:t>
      </w:r>
    </w:p>
    <w:p w14:paraId="0C990E96" w14:textId="77777777" w:rsidR="00ED24B8" w:rsidRPr="00ED24B8" w:rsidRDefault="00ED24B8" w:rsidP="00ED24B8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Версия, в которую включено исправление:</w:t>
      </w:r>
      <w:r w:rsidRPr="00ED24B8">
        <w:rPr>
          <w:rFonts w:ascii="Times New Roman" w:hAnsi="Times New Roman" w:cs="Times New Roman"/>
          <w:sz w:val="28"/>
          <w:szCs w:val="28"/>
        </w:rPr>
        <w:t> [Номер версии конфигурации или платформы]</w:t>
      </w:r>
    </w:p>
    <w:p w14:paraId="66D158DF" w14:textId="77777777" w:rsidR="00ED24B8" w:rsidRPr="00ED24B8" w:rsidRDefault="00ED24B8" w:rsidP="00ED24B8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b/>
          <w:bCs/>
          <w:sz w:val="28"/>
          <w:szCs w:val="28"/>
        </w:rPr>
        <w:t>Дата закрытия:</w:t>
      </w:r>
      <w:r w:rsidRPr="00ED24B8">
        <w:rPr>
          <w:rFonts w:ascii="Times New Roman" w:hAnsi="Times New Roman" w:cs="Times New Roman"/>
          <w:sz w:val="28"/>
          <w:szCs w:val="28"/>
        </w:rPr>
        <w:t> [Дата]</w:t>
      </w:r>
    </w:p>
    <w:p w14:paraId="4D04EC7F" w14:textId="77777777" w:rsidR="00ED24B8" w:rsidRPr="00ED24B8" w:rsidRDefault="00ED24B8" w:rsidP="00ED24B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B8">
        <w:rPr>
          <w:rFonts w:ascii="Times New Roman" w:hAnsi="Times New Roman" w:cs="Times New Roman"/>
          <w:i/>
          <w:iCs/>
          <w:sz w:val="28"/>
          <w:szCs w:val="28"/>
        </w:rPr>
        <w:t>Документ является собственностью [Название организации]. Любое копирование и распространение без разрешения запрещено.</w:t>
      </w:r>
    </w:p>
    <w:p w14:paraId="772CE856" w14:textId="77777777" w:rsidR="000F2171" w:rsidRDefault="000F2171" w:rsidP="003A30B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505178" w14:textId="3952333A" w:rsidR="00C56B9D" w:rsidRDefault="00C56B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F19A30A" w14:textId="4A79C124" w:rsidR="00C56B9D" w:rsidRDefault="00C56B9D" w:rsidP="00C56B9D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F217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</w:t>
      </w:r>
      <w:r w:rsidRPr="000F21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</w:t>
      </w:r>
      <w:r w:rsidRPr="00C56B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аг-репорты об ошибках</w:t>
      </w:r>
    </w:p>
    <w:p w14:paraId="25909AAA" w14:textId="77777777" w:rsidR="00C56B9D" w:rsidRPr="000F2171" w:rsidRDefault="001D74B1" w:rsidP="00C56B9D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5FE42984">
          <v:rect id="_x0000_i1029" style="width:0;height:.75pt" o:hralign="center" o:hrstd="t" o:hr="t" fillcolor="#a0a0a0" stroked="f"/>
        </w:pict>
      </w:r>
    </w:p>
    <w:tbl>
      <w:tblPr>
        <w:tblW w:w="10050" w:type="dxa"/>
        <w:tblInd w:w="-15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6"/>
        <w:gridCol w:w="7944"/>
      </w:tblGrid>
      <w:tr w:rsidR="00ED24B8" w:rsidRPr="00773815" w14:paraId="55EADFE0" w14:textId="77777777" w:rsidTr="00ED24B8">
        <w:trPr>
          <w:tblHeader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10E8E1" w14:textId="77777777" w:rsidR="00ED24B8" w:rsidRPr="00773815" w:rsidRDefault="00ED24B8" w:rsidP="00413AEF">
            <w:pPr>
              <w:spacing w:after="0"/>
              <w:rPr>
                <w:b/>
                <w:bCs/>
              </w:rPr>
            </w:pPr>
            <w:r w:rsidRPr="00773815">
              <w:rPr>
                <w:b/>
                <w:bCs/>
              </w:rPr>
              <w:t>ID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EC2E57E" w14:textId="77777777" w:rsidR="00ED24B8" w:rsidRPr="00773815" w:rsidRDefault="00ED24B8" w:rsidP="00413AEF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БР1</w:t>
            </w:r>
          </w:p>
        </w:tc>
      </w:tr>
      <w:tr w:rsidR="00ED24B8" w:rsidRPr="00773815" w14:paraId="3D584032" w14:textId="77777777" w:rsidTr="00ED24B8">
        <w:trPr>
          <w:trHeight w:val="144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9B6AB2" w14:textId="77777777" w:rsidR="00ED24B8" w:rsidRPr="00773815" w:rsidRDefault="00ED24B8" w:rsidP="00413AEF">
            <w:pPr>
              <w:spacing w:after="0"/>
            </w:pPr>
            <w:r w:rsidRPr="00773815">
              <w:t>Краткое описание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B58EBBC" w14:textId="77777777" w:rsidR="00ED24B8" w:rsidRPr="00773815" w:rsidRDefault="00ED24B8" w:rsidP="00413AEF">
            <w:pPr>
              <w:spacing w:after="0"/>
            </w:pPr>
            <w:r>
              <w:rPr>
                <w:rFonts w:ascii="Times New Roman" w:hAnsi="Times New Roman" w:cs="Times New Roman"/>
              </w:rPr>
              <w:t>Не заполняется поле «Всего» документа «Поступление товара»</w:t>
            </w:r>
          </w:p>
        </w:tc>
      </w:tr>
      <w:tr w:rsidR="00ED24B8" w:rsidRPr="00773815" w14:paraId="3DCD1952" w14:textId="77777777" w:rsidTr="00ED24B8">
        <w:trPr>
          <w:trHeight w:val="20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A3A124" w14:textId="77777777" w:rsidR="00ED24B8" w:rsidRPr="00773815" w:rsidRDefault="00ED24B8" w:rsidP="00413AEF">
            <w:pPr>
              <w:spacing w:after="0"/>
            </w:pPr>
            <w:r w:rsidRPr="00773815">
              <w:t>Проект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969E043" w14:textId="77777777" w:rsidR="00ED24B8" w:rsidRPr="00773815" w:rsidRDefault="00ED24B8" w:rsidP="00413AEF">
            <w:pPr>
              <w:spacing w:after="0"/>
            </w:pPr>
            <w:r w:rsidRPr="00773815">
              <w:t xml:space="preserve">Бухгалтерия предприятия, редакция 3.0 </w:t>
            </w:r>
          </w:p>
        </w:tc>
      </w:tr>
      <w:tr w:rsidR="00ED24B8" w:rsidRPr="00773815" w14:paraId="48B65193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051345D" w14:textId="77777777" w:rsidR="00ED24B8" w:rsidRPr="00773815" w:rsidRDefault="00ED24B8" w:rsidP="00413AEF">
            <w:pPr>
              <w:spacing w:after="0"/>
            </w:pPr>
            <w:r w:rsidRPr="00773815">
              <w:t>Версия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6527188" w14:textId="77777777" w:rsidR="00ED24B8" w:rsidRDefault="00ED24B8" w:rsidP="00413AEF">
            <w:pPr>
              <w:spacing w:after="0"/>
            </w:pPr>
            <w:r w:rsidRPr="00773815">
              <w:t>1С: Предприятие 8.3 (8.3.23.1688)</w:t>
            </w:r>
          </w:p>
          <w:p w14:paraId="63DA4C84" w14:textId="77777777" w:rsidR="00ED24B8" w:rsidRPr="00773815" w:rsidRDefault="00ED24B8" w:rsidP="00413AEF">
            <w:pPr>
              <w:spacing w:after="0"/>
            </w:pPr>
            <w:r w:rsidRPr="00773815">
              <w:t xml:space="preserve">Бухгалтерия предприятия, редакция 3.0 </w:t>
            </w:r>
            <w:r>
              <w:t>(</w:t>
            </w:r>
            <w:r w:rsidRPr="00773815">
              <w:t>3.0.70.25</w:t>
            </w:r>
            <w:r>
              <w:t>)</w:t>
            </w:r>
          </w:p>
        </w:tc>
      </w:tr>
      <w:tr w:rsidR="00ED24B8" w:rsidRPr="00773815" w14:paraId="7B06BE18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5644447" w14:textId="77777777" w:rsidR="00ED24B8" w:rsidRPr="00773815" w:rsidRDefault="00ED24B8" w:rsidP="00413AEF">
            <w:pPr>
              <w:spacing w:after="0"/>
            </w:pPr>
            <w:r w:rsidRPr="00773815">
              <w:t>Серьезность бага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29C2365" w14:textId="77777777" w:rsidR="00ED24B8" w:rsidRPr="00C204AE" w:rsidRDefault="00ED24B8" w:rsidP="00413AEF">
            <w:pPr>
              <w:spacing w:after="0"/>
            </w:pPr>
            <w:r>
              <w:rPr>
                <w:lang w:val="en-US"/>
              </w:rPr>
              <w:t>S</w:t>
            </w:r>
            <w:r>
              <w:t>4</w:t>
            </w:r>
          </w:p>
        </w:tc>
      </w:tr>
      <w:tr w:rsidR="00ED24B8" w:rsidRPr="00773815" w14:paraId="23B409B8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CB787D8" w14:textId="77777777" w:rsidR="00ED24B8" w:rsidRPr="00773815" w:rsidRDefault="00ED24B8" w:rsidP="00413AEF">
            <w:pPr>
              <w:spacing w:after="0"/>
            </w:pPr>
            <w:r w:rsidRPr="00773815">
              <w:t>Приоритет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E33D50" w14:textId="77777777" w:rsidR="00ED24B8" w:rsidRPr="00C204AE" w:rsidRDefault="00ED24B8" w:rsidP="00413AEF">
            <w:pPr>
              <w:spacing w:after="0"/>
            </w:pPr>
            <w:r>
              <w:rPr>
                <w:lang w:val="en-US"/>
              </w:rPr>
              <w:t>P</w:t>
            </w:r>
            <w:r>
              <w:t>1</w:t>
            </w:r>
          </w:p>
        </w:tc>
      </w:tr>
      <w:tr w:rsidR="00ED24B8" w:rsidRPr="00773815" w14:paraId="180FBDAD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CE5A1A6" w14:textId="77777777" w:rsidR="00ED24B8" w:rsidRPr="00773815" w:rsidRDefault="00ED24B8" w:rsidP="00413AEF">
            <w:pPr>
              <w:spacing w:after="0"/>
            </w:pPr>
            <w:r w:rsidRPr="00773815">
              <w:t>Статус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7733ED" w14:textId="77777777" w:rsidR="00ED24B8" w:rsidRPr="00773815" w:rsidRDefault="00ED24B8" w:rsidP="00413AEF">
            <w:pPr>
              <w:spacing w:after="0"/>
            </w:pPr>
            <w:r>
              <w:t>Открыт</w:t>
            </w:r>
          </w:p>
        </w:tc>
      </w:tr>
      <w:tr w:rsidR="00ED24B8" w:rsidRPr="00773815" w14:paraId="6AF40A09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EC60A1" w14:textId="77777777" w:rsidR="00ED24B8" w:rsidRPr="00773815" w:rsidRDefault="00ED24B8" w:rsidP="00413AEF">
            <w:pPr>
              <w:spacing w:after="0"/>
            </w:pPr>
            <w:r w:rsidRPr="00773815">
              <w:t>Автор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43BE9B" w14:textId="77777777" w:rsidR="00ED24B8" w:rsidRPr="00773815" w:rsidRDefault="00ED24B8" w:rsidP="00413AEF">
            <w:pPr>
              <w:spacing w:after="0"/>
            </w:pPr>
          </w:p>
        </w:tc>
      </w:tr>
      <w:tr w:rsidR="00ED24B8" w:rsidRPr="00773815" w14:paraId="319CF29F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F31F148" w14:textId="77777777" w:rsidR="00ED24B8" w:rsidRPr="00773815" w:rsidRDefault="00ED24B8" w:rsidP="00413AEF">
            <w:pPr>
              <w:spacing w:after="0"/>
            </w:pPr>
            <w:r w:rsidRPr="00773815">
              <w:t>Исполнитель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02344B" w14:textId="28360AC0" w:rsidR="00ED24B8" w:rsidRPr="00773815" w:rsidRDefault="00ED24B8" w:rsidP="00413AEF">
            <w:pPr>
              <w:spacing w:after="0"/>
            </w:pPr>
            <w:r>
              <w:t>Студент</w:t>
            </w:r>
          </w:p>
        </w:tc>
      </w:tr>
      <w:tr w:rsidR="00ED24B8" w:rsidRPr="00773815" w14:paraId="5B4414F6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147B47" w14:textId="77777777" w:rsidR="00ED24B8" w:rsidRPr="00773815" w:rsidRDefault="00ED24B8" w:rsidP="00413AEF">
            <w:pPr>
              <w:spacing w:after="0"/>
            </w:pPr>
            <w:r w:rsidRPr="00773815">
              <w:t>Шаги к воспроизведению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CA3181" w14:textId="77777777" w:rsidR="00ED24B8" w:rsidRDefault="00ED24B8" w:rsidP="00ED24B8">
            <w:pPr>
              <w:pStyle w:val="a7"/>
              <w:numPr>
                <w:ilvl w:val="0"/>
                <w:numId w:val="16"/>
              </w:numPr>
              <w:spacing w:after="0" w:line="259" w:lineRule="auto"/>
            </w:pPr>
            <w:r>
              <w:t>Открыть любой документ «Поступление товаров»</w:t>
            </w:r>
          </w:p>
          <w:p w14:paraId="78D9EC1D" w14:textId="77777777" w:rsidR="00ED24B8" w:rsidRPr="00773815" w:rsidRDefault="00ED24B8" w:rsidP="00ED24B8">
            <w:pPr>
              <w:pStyle w:val="a7"/>
              <w:numPr>
                <w:ilvl w:val="0"/>
                <w:numId w:val="16"/>
              </w:numPr>
              <w:spacing w:after="0" w:line="259" w:lineRule="auto"/>
            </w:pPr>
            <w:r>
              <w:t>В табличной части изменить количество любого товара</w:t>
            </w:r>
          </w:p>
        </w:tc>
      </w:tr>
      <w:tr w:rsidR="00ED24B8" w:rsidRPr="00773815" w14:paraId="4FDC6E83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DE50818" w14:textId="77777777" w:rsidR="00ED24B8" w:rsidRPr="00773815" w:rsidRDefault="00ED24B8" w:rsidP="00413AEF">
            <w:pPr>
              <w:spacing w:after="0"/>
            </w:pPr>
            <w:r w:rsidRPr="00773815">
              <w:t>Фактический результат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745BAF" w14:textId="77777777" w:rsidR="00ED24B8" w:rsidRDefault="00ED24B8" w:rsidP="00413AEF">
            <w:pPr>
              <w:pStyle w:val="a7"/>
              <w:spacing w:after="0"/>
            </w:pPr>
            <w:r>
              <w:rPr>
                <w:noProof/>
              </w:rPr>
              <w:drawing>
                <wp:inline distT="0" distB="0" distL="0" distR="0" wp14:anchorId="1AF96FA2" wp14:editId="6E3C6394">
                  <wp:extent cx="4422775" cy="1592390"/>
                  <wp:effectExtent l="0" t="0" r="0" b="8255"/>
                  <wp:docPr id="5206829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68292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5417" cy="1593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EE0FAF" w14:textId="77777777" w:rsidR="00ED24B8" w:rsidRPr="00773815" w:rsidRDefault="00ED24B8" w:rsidP="00413AEF">
            <w:pPr>
              <w:spacing w:after="0"/>
              <w:ind w:left="360"/>
            </w:pPr>
            <w:proofErr w:type="gramStart"/>
            <w:r>
              <w:t>Поле</w:t>
            </w:r>
            <w:proofErr w:type="gramEnd"/>
            <w:r>
              <w:t xml:space="preserve"> Всего станет пустым</w:t>
            </w:r>
          </w:p>
        </w:tc>
      </w:tr>
      <w:tr w:rsidR="00ED24B8" w:rsidRPr="00773815" w14:paraId="53C4BAFD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6886B6F" w14:textId="77777777" w:rsidR="00ED24B8" w:rsidRPr="00773815" w:rsidRDefault="00ED24B8" w:rsidP="00413AEF">
            <w:pPr>
              <w:spacing w:after="0"/>
            </w:pPr>
            <w:r w:rsidRPr="00773815">
              <w:t>Ожидаемый результат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8E64FB" w14:textId="77777777" w:rsidR="00ED24B8" w:rsidRPr="00773815" w:rsidRDefault="00ED24B8" w:rsidP="00413AEF">
            <w:pPr>
              <w:spacing w:after="0"/>
            </w:pPr>
            <w:r>
              <w:t xml:space="preserve">В </w:t>
            </w:r>
            <w:proofErr w:type="gramStart"/>
            <w:r>
              <w:t>поле</w:t>
            </w:r>
            <w:proofErr w:type="gramEnd"/>
            <w:r>
              <w:t xml:space="preserve"> Всего появится итог по строке (Количество*Цена)</w:t>
            </w:r>
          </w:p>
        </w:tc>
      </w:tr>
      <w:tr w:rsidR="00ED24B8" w:rsidRPr="00773815" w14:paraId="13C8D754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465287" w14:textId="77777777" w:rsidR="00ED24B8" w:rsidRPr="00773815" w:rsidRDefault="00ED24B8" w:rsidP="00413AEF">
            <w:pPr>
              <w:spacing w:after="0"/>
            </w:pPr>
            <w:r w:rsidRPr="00773815">
              <w:t>Дополнения</w:t>
            </w:r>
          </w:p>
        </w:tc>
        <w:tc>
          <w:tcPr>
            <w:tcW w:w="7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DD8DDFB" w14:textId="77777777" w:rsidR="00ED24B8" w:rsidRPr="00773815" w:rsidRDefault="00ED24B8" w:rsidP="00413AEF">
            <w:pPr>
              <w:spacing w:after="0"/>
            </w:pPr>
          </w:p>
        </w:tc>
      </w:tr>
    </w:tbl>
    <w:p w14:paraId="2183FF41" w14:textId="77777777" w:rsidR="00C56B9D" w:rsidRDefault="00C56B9D" w:rsidP="003A30B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0" w:type="dxa"/>
        <w:tblInd w:w="-8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6"/>
        <w:gridCol w:w="76"/>
        <w:gridCol w:w="7868"/>
      </w:tblGrid>
      <w:tr w:rsidR="00ED24B8" w:rsidRPr="00773815" w14:paraId="044AE873" w14:textId="77777777" w:rsidTr="00ED24B8">
        <w:trPr>
          <w:tblHeader/>
        </w:trPr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7BD488E" w14:textId="77777777" w:rsidR="00ED24B8" w:rsidRPr="00773815" w:rsidRDefault="00ED24B8" w:rsidP="00413AEF">
            <w:pPr>
              <w:spacing w:after="0"/>
              <w:rPr>
                <w:b/>
                <w:bCs/>
              </w:rPr>
            </w:pPr>
            <w:r w:rsidRPr="00773815">
              <w:rPr>
                <w:b/>
                <w:bCs/>
              </w:rPr>
              <w:lastRenderedPageBreak/>
              <w:t>ID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3955E2E" w14:textId="77777777" w:rsidR="00ED24B8" w:rsidRPr="00773815" w:rsidRDefault="00ED24B8" w:rsidP="00413AEF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БР2</w:t>
            </w:r>
          </w:p>
        </w:tc>
      </w:tr>
      <w:tr w:rsidR="00ED24B8" w:rsidRPr="00773815" w14:paraId="15E924E7" w14:textId="77777777" w:rsidTr="00ED24B8">
        <w:trPr>
          <w:trHeight w:val="144"/>
        </w:trPr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8C4402B" w14:textId="77777777" w:rsidR="00ED24B8" w:rsidRPr="00773815" w:rsidRDefault="00ED24B8" w:rsidP="00413AEF">
            <w:pPr>
              <w:spacing w:after="0"/>
            </w:pPr>
            <w:r w:rsidRPr="00773815">
              <w:t>Краткое описание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BDE9AE6" w14:textId="77777777" w:rsidR="00ED24B8" w:rsidRPr="00773815" w:rsidRDefault="00ED24B8" w:rsidP="00413AEF">
            <w:pPr>
              <w:spacing w:after="0"/>
            </w:pPr>
            <w:r>
              <w:t>При попытке поменять тип склада выдает ошибку, даже если на склад нет ссылок</w:t>
            </w:r>
          </w:p>
        </w:tc>
      </w:tr>
      <w:tr w:rsidR="00ED24B8" w:rsidRPr="00773815" w14:paraId="0A4DF20D" w14:textId="77777777" w:rsidTr="00ED24B8">
        <w:trPr>
          <w:trHeight w:val="20"/>
        </w:trPr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396000" w14:textId="77777777" w:rsidR="00ED24B8" w:rsidRPr="00773815" w:rsidRDefault="00ED24B8" w:rsidP="00413AEF">
            <w:pPr>
              <w:spacing w:after="0"/>
            </w:pPr>
            <w:r w:rsidRPr="00773815">
              <w:t>Проект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24AEAD" w14:textId="77777777" w:rsidR="00ED24B8" w:rsidRPr="00773815" w:rsidRDefault="00ED24B8" w:rsidP="00413AEF">
            <w:pPr>
              <w:spacing w:after="0"/>
            </w:pPr>
            <w:r w:rsidRPr="00773815">
              <w:t xml:space="preserve">Бухгалтерия предприятия, редакция 3.0 </w:t>
            </w:r>
          </w:p>
        </w:tc>
      </w:tr>
      <w:tr w:rsidR="00ED24B8" w:rsidRPr="00773815" w14:paraId="2B75D3DC" w14:textId="77777777" w:rsidTr="00ED24B8"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4B8FF9" w14:textId="77777777" w:rsidR="00ED24B8" w:rsidRPr="00773815" w:rsidRDefault="00ED24B8" w:rsidP="00413AEF">
            <w:pPr>
              <w:spacing w:after="0"/>
            </w:pPr>
            <w:r w:rsidRPr="00773815">
              <w:t>Версия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CDF2696" w14:textId="77777777" w:rsidR="00ED24B8" w:rsidRDefault="00ED24B8" w:rsidP="00413AEF">
            <w:pPr>
              <w:spacing w:after="0"/>
            </w:pPr>
            <w:r w:rsidRPr="00773815">
              <w:t>1С: Предприятие 8.3 (8.3.23.1688)</w:t>
            </w:r>
          </w:p>
          <w:p w14:paraId="27D82E52" w14:textId="77777777" w:rsidR="00ED24B8" w:rsidRPr="00773815" w:rsidRDefault="00ED24B8" w:rsidP="00413AEF">
            <w:pPr>
              <w:spacing w:after="0"/>
            </w:pPr>
            <w:r w:rsidRPr="00773815">
              <w:t xml:space="preserve">Бухгалтерия предприятия, редакция 3.0 </w:t>
            </w:r>
            <w:r>
              <w:t>(</w:t>
            </w:r>
            <w:r w:rsidRPr="00773815">
              <w:t>3.0.70.25</w:t>
            </w:r>
            <w:r>
              <w:t>)</w:t>
            </w:r>
          </w:p>
        </w:tc>
      </w:tr>
      <w:tr w:rsidR="00ED24B8" w:rsidRPr="00773815" w14:paraId="2F3F2422" w14:textId="77777777" w:rsidTr="00ED24B8"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4D711E" w14:textId="77777777" w:rsidR="00ED24B8" w:rsidRPr="00773815" w:rsidRDefault="00ED24B8" w:rsidP="00413AEF">
            <w:pPr>
              <w:spacing w:after="0"/>
            </w:pPr>
            <w:r w:rsidRPr="00773815">
              <w:t>Серьезность бага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F96FB4" w14:textId="77777777" w:rsidR="00ED24B8" w:rsidRPr="00773815" w:rsidRDefault="00ED24B8" w:rsidP="00413AE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S3</w:t>
            </w:r>
          </w:p>
        </w:tc>
      </w:tr>
      <w:tr w:rsidR="00ED24B8" w:rsidRPr="00773815" w14:paraId="028F4D14" w14:textId="77777777" w:rsidTr="00ED24B8"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59FABB" w14:textId="77777777" w:rsidR="00ED24B8" w:rsidRPr="00773815" w:rsidRDefault="00ED24B8" w:rsidP="00413AEF">
            <w:pPr>
              <w:spacing w:after="0"/>
            </w:pPr>
            <w:r w:rsidRPr="00773815">
              <w:t>Приоритет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F48B43" w14:textId="77777777" w:rsidR="00ED24B8" w:rsidRPr="00773815" w:rsidRDefault="00ED24B8" w:rsidP="00413AE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P2</w:t>
            </w:r>
          </w:p>
        </w:tc>
      </w:tr>
      <w:tr w:rsidR="00ED24B8" w:rsidRPr="00773815" w14:paraId="026FC6B1" w14:textId="77777777" w:rsidTr="00ED24B8"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8CB389" w14:textId="77777777" w:rsidR="00ED24B8" w:rsidRPr="00773815" w:rsidRDefault="00ED24B8" w:rsidP="00413AEF">
            <w:pPr>
              <w:spacing w:after="0"/>
            </w:pPr>
            <w:r w:rsidRPr="00773815">
              <w:t>Статус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6D05C40" w14:textId="77777777" w:rsidR="00ED24B8" w:rsidRPr="00773815" w:rsidRDefault="00ED24B8" w:rsidP="00413AEF">
            <w:pPr>
              <w:spacing w:after="0"/>
            </w:pPr>
            <w:r>
              <w:t>Открыт</w:t>
            </w:r>
          </w:p>
        </w:tc>
      </w:tr>
      <w:tr w:rsidR="00ED24B8" w:rsidRPr="00773815" w14:paraId="3AE9EF6D" w14:textId="77777777" w:rsidTr="00ED24B8"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52613B3" w14:textId="77777777" w:rsidR="00ED24B8" w:rsidRPr="00773815" w:rsidRDefault="00ED24B8" w:rsidP="00413AEF">
            <w:pPr>
              <w:spacing w:after="0"/>
            </w:pPr>
            <w:r w:rsidRPr="00773815">
              <w:t>Автор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0CE71A0" w14:textId="77777777" w:rsidR="00ED24B8" w:rsidRPr="00773815" w:rsidRDefault="00ED24B8" w:rsidP="00413AEF">
            <w:pPr>
              <w:spacing w:after="0"/>
            </w:pPr>
          </w:p>
        </w:tc>
      </w:tr>
      <w:tr w:rsidR="00ED24B8" w:rsidRPr="00773815" w14:paraId="309D0F8F" w14:textId="77777777" w:rsidTr="00ED24B8"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92FC71" w14:textId="77777777" w:rsidR="00ED24B8" w:rsidRPr="00773815" w:rsidRDefault="00ED24B8" w:rsidP="00413AEF">
            <w:pPr>
              <w:spacing w:after="0"/>
            </w:pPr>
            <w:r w:rsidRPr="00773815">
              <w:t>Исполнитель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EB5EB5" w14:textId="77777777" w:rsidR="00ED24B8" w:rsidRPr="00773815" w:rsidRDefault="00ED24B8" w:rsidP="00413AEF">
            <w:pPr>
              <w:spacing w:after="0"/>
            </w:pPr>
            <w:r>
              <w:t>Студент</w:t>
            </w:r>
          </w:p>
        </w:tc>
      </w:tr>
      <w:tr w:rsidR="00ED24B8" w:rsidRPr="00773815" w14:paraId="3B78DCFB" w14:textId="77777777" w:rsidTr="00ED24B8"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46AB792" w14:textId="77777777" w:rsidR="00ED24B8" w:rsidRPr="00773815" w:rsidRDefault="00ED24B8" w:rsidP="00413AEF">
            <w:pPr>
              <w:spacing w:after="0"/>
            </w:pPr>
            <w:r w:rsidRPr="00773815">
              <w:t>Шаги к воспроизведению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D110E9D" w14:textId="77777777" w:rsidR="00ED24B8" w:rsidRDefault="00ED24B8" w:rsidP="00ED24B8">
            <w:pPr>
              <w:pStyle w:val="a7"/>
              <w:numPr>
                <w:ilvl w:val="0"/>
                <w:numId w:val="16"/>
              </w:numPr>
              <w:spacing w:after="0" w:line="259" w:lineRule="auto"/>
            </w:pPr>
            <w:r>
              <w:t>Создать новый склад</w:t>
            </w:r>
          </w:p>
          <w:p w14:paraId="726A8E2D" w14:textId="77777777" w:rsidR="00ED24B8" w:rsidRDefault="00ED24B8" w:rsidP="00ED24B8">
            <w:pPr>
              <w:pStyle w:val="a7"/>
              <w:numPr>
                <w:ilvl w:val="0"/>
                <w:numId w:val="16"/>
              </w:numPr>
              <w:spacing w:after="0" w:line="259" w:lineRule="auto"/>
            </w:pPr>
            <w:r>
              <w:t>Открыть карточку созданного склада</w:t>
            </w:r>
          </w:p>
          <w:p w14:paraId="7CDD38D3" w14:textId="77777777" w:rsidR="00ED24B8" w:rsidRDefault="00ED24B8" w:rsidP="00ED24B8">
            <w:pPr>
              <w:pStyle w:val="a7"/>
              <w:numPr>
                <w:ilvl w:val="0"/>
                <w:numId w:val="16"/>
              </w:numPr>
              <w:spacing w:after="0" w:line="259" w:lineRule="auto"/>
            </w:pPr>
            <w:r>
              <w:t>Изменить реквизит «Тип склада»</w:t>
            </w:r>
          </w:p>
          <w:p w14:paraId="4DD9E6D2" w14:textId="77777777" w:rsidR="00ED24B8" w:rsidRPr="00773815" w:rsidRDefault="00ED24B8" w:rsidP="00ED24B8">
            <w:pPr>
              <w:pStyle w:val="a7"/>
              <w:numPr>
                <w:ilvl w:val="0"/>
                <w:numId w:val="16"/>
              </w:numPr>
              <w:spacing w:after="0" w:line="259" w:lineRule="auto"/>
            </w:pPr>
            <w:r>
              <w:t>Нажать кнопку «Сохранить»</w:t>
            </w:r>
          </w:p>
        </w:tc>
      </w:tr>
      <w:tr w:rsidR="00ED24B8" w:rsidRPr="00773815" w14:paraId="3D66DDAB" w14:textId="77777777" w:rsidTr="00ED24B8"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6C26918" w14:textId="77777777" w:rsidR="00ED24B8" w:rsidRPr="00773815" w:rsidRDefault="00ED24B8" w:rsidP="00413AEF">
            <w:pPr>
              <w:spacing w:after="0"/>
            </w:pPr>
            <w:r w:rsidRPr="00773815">
              <w:t>Фактический результат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B468461" w14:textId="77777777" w:rsidR="00ED24B8" w:rsidRDefault="00ED24B8" w:rsidP="00ED24B8">
            <w:pPr>
              <w:pStyle w:val="a7"/>
              <w:numPr>
                <w:ilvl w:val="0"/>
                <w:numId w:val="17"/>
              </w:numPr>
              <w:spacing w:after="0" w:line="259" w:lineRule="auto"/>
            </w:pPr>
            <w:r>
              <w:t xml:space="preserve">Появляется окно с ошибкой </w:t>
            </w:r>
          </w:p>
          <w:p w14:paraId="2B513BBB" w14:textId="77777777" w:rsidR="00ED24B8" w:rsidRDefault="00ED24B8" w:rsidP="00413AEF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341CDA75" wp14:editId="51F59850">
                  <wp:extent cx="3028400" cy="1466215"/>
                  <wp:effectExtent l="0" t="0" r="635" b="635"/>
                  <wp:docPr id="5672341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23411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4132" cy="146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6D3B24" w14:textId="77777777" w:rsidR="00ED24B8" w:rsidRDefault="00ED24B8" w:rsidP="00ED24B8">
            <w:pPr>
              <w:pStyle w:val="a7"/>
              <w:numPr>
                <w:ilvl w:val="0"/>
                <w:numId w:val="17"/>
              </w:numPr>
              <w:spacing w:after="0" w:line="259" w:lineRule="auto"/>
            </w:pPr>
            <w:r>
              <w:t>После закрытия окна ошибки появляется сообщение</w:t>
            </w:r>
          </w:p>
          <w:p w14:paraId="10F26059" w14:textId="68FBAF00" w:rsidR="00ED24B8" w:rsidRPr="00773815" w:rsidRDefault="00ED24B8" w:rsidP="00ED24B8">
            <w:pPr>
              <w:pStyle w:val="a7"/>
              <w:spacing w:after="0"/>
              <w:ind w:left="0"/>
            </w:pPr>
            <w:r>
              <w:rPr>
                <w:noProof/>
              </w:rPr>
              <w:drawing>
                <wp:inline distT="0" distB="0" distL="0" distR="0" wp14:anchorId="55E11EC9" wp14:editId="3866EA2C">
                  <wp:extent cx="4795696" cy="564923"/>
                  <wp:effectExtent l="0" t="0" r="5080" b="6985"/>
                  <wp:docPr id="14509260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092604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8853" cy="568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4B8" w:rsidRPr="00773815" w14:paraId="432BC3CC" w14:textId="77777777" w:rsidTr="00ED24B8"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52D0D3" w14:textId="77777777" w:rsidR="00ED24B8" w:rsidRPr="00773815" w:rsidRDefault="00ED24B8" w:rsidP="00413AEF">
            <w:pPr>
              <w:spacing w:after="0"/>
            </w:pPr>
            <w:r w:rsidRPr="00773815">
              <w:t>Ожидаемый результат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21F11D" w14:textId="77777777" w:rsidR="00ED24B8" w:rsidRPr="00773815" w:rsidRDefault="00ED24B8" w:rsidP="00413AEF">
            <w:pPr>
              <w:spacing w:after="0"/>
            </w:pPr>
            <w:r>
              <w:t>Сохранение происходит без ошибки, потому что на склад нет ссылок, ведь мы его только что создали.</w:t>
            </w:r>
          </w:p>
        </w:tc>
      </w:tr>
      <w:tr w:rsidR="00ED24B8" w:rsidRPr="00773815" w14:paraId="52417470" w14:textId="77777777" w:rsidTr="00ED24B8">
        <w:tc>
          <w:tcPr>
            <w:tcW w:w="21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1032FEC" w14:textId="77777777" w:rsidR="00ED24B8" w:rsidRPr="00773815" w:rsidRDefault="00ED24B8" w:rsidP="00413AEF">
            <w:pPr>
              <w:spacing w:after="0"/>
            </w:pPr>
            <w:r w:rsidRPr="00773815">
              <w:t>Дополнения</w:t>
            </w:r>
          </w:p>
        </w:tc>
        <w:tc>
          <w:tcPr>
            <w:tcW w:w="7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25216CC" w14:textId="77777777" w:rsidR="00ED24B8" w:rsidRPr="00773815" w:rsidRDefault="00ED24B8" w:rsidP="00413AEF">
            <w:pPr>
              <w:spacing w:after="0"/>
            </w:pPr>
            <w:r>
              <w:t xml:space="preserve">При сохранении изменений в карточке склада должна была быть реализована проверка на наличие ссылок на склад. </w:t>
            </w:r>
            <w:r w:rsidRPr="00600BD0">
              <w:t>Если есть - менять реквизит "</w:t>
            </w:r>
            <w:r>
              <w:t>Тип</w:t>
            </w:r>
            <w:r w:rsidRPr="00600BD0">
              <w:t xml:space="preserve"> склада" нельзя.</w:t>
            </w:r>
          </w:p>
        </w:tc>
      </w:tr>
      <w:tr w:rsidR="00ED24B8" w:rsidRPr="00773815" w14:paraId="019671AB" w14:textId="77777777" w:rsidTr="00ED24B8">
        <w:trPr>
          <w:tblHeader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B017F9" w14:textId="77777777" w:rsidR="00ED24B8" w:rsidRPr="00773815" w:rsidRDefault="00ED24B8" w:rsidP="00413AEF">
            <w:pPr>
              <w:spacing w:after="0"/>
              <w:rPr>
                <w:b/>
                <w:bCs/>
              </w:rPr>
            </w:pPr>
            <w:r w:rsidRPr="00773815">
              <w:rPr>
                <w:b/>
                <w:bCs/>
              </w:rPr>
              <w:lastRenderedPageBreak/>
              <w:t>ID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F949148" w14:textId="77777777" w:rsidR="00ED24B8" w:rsidRPr="00773815" w:rsidRDefault="00ED24B8" w:rsidP="00413AEF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БР3</w:t>
            </w:r>
          </w:p>
        </w:tc>
      </w:tr>
      <w:tr w:rsidR="00ED24B8" w:rsidRPr="00773815" w14:paraId="0FD01661" w14:textId="77777777" w:rsidTr="00ED24B8">
        <w:trPr>
          <w:trHeight w:val="144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3936000" w14:textId="77777777" w:rsidR="00ED24B8" w:rsidRPr="00773815" w:rsidRDefault="00ED24B8" w:rsidP="00413AEF">
            <w:pPr>
              <w:spacing w:after="0"/>
            </w:pPr>
            <w:r w:rsidRPr="00773815">
              <w:t>Краткое описание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7D6A04A" w14:textId="77777777" w:rsidR="00ED24B8" w:rsidRPr="00773815" w:rsidRDefault="00ED24B8" w:rsidP="00413AEF">
            <w:pPr>
              <w:spacing w:after="0"/>
            </w:pPr>
            <w:r>
              <w:rPr>
                <w:rFonts w:ascii="Times New Roman" w:hAnsi="Times New Roman" w:cs="Times New Roman"/>
              </w:rPr>
              <w:t>При нажатии на кнопку «Записать» в документах «Поступление товаров» и «Реализация товаров» программа выводит в окно сообщений статус документа, что не соответствует техническому заданию.</w:t>
            </w:r>
          </w:p>
        </w:tc>
      </w:tr>
      <w:tr w:rsidR="00ED24B8" w:rsidRPr="00773815" w14:paraId="1A0BFA9A" w14:textId="77777777" w:rsidTr="00ED24B8">
        <w:trPr>
          <w:trHeight w:val="20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F73326" w14:textId="77777777" w:rsidR="00ED24B8" w:rsidRPr="00773815" w:rsidRDefault="00ED24B8" w:rsidP="00413AEF">
            <w:pPr>
              <w:spacing w:after="0"/>
            </w:pPr>
            <w:r w:rsidRPr="00773815">
              <w:t>Проект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271FD36" w14:textId="77777777" w:rsidR="00ED24B8" w:rsidRPr="00773815" w:rsidRDefault="00ED24B8" w:rsidP="00413AEF">
            <w:pPr>
              <w:spacing w:after="0"/>
            </w:pPr>
            <w:r w:rsidRPr="00773815">
              <w:t xml:space="preserve">Бухгалтерия предприятия, редакция 3.0 </w:t>
            </w:r>
          </w:p>
        </w:tc>
      </w:tr>
      <w:tr w:rsidR="00ED24B8" w:rsidRPr="00773815" w14:paraId="458FA484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99B4B2" w14:textId="77777777" w:rsidR="00ED24B8" w:rsidRPr="00773815" w:rsidRDefault="00ED24B8" w:rsidP="00413AEF">
            <w:pPr>
              <w:spacing w:after="0"/>
            </w:pPr>
            <w:r w:rsidRPr="00773815">
              <w:t>Версия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B5E6D6" w14:textId="77777777" w:rsidR="00ED24B8" w:rsidRDefault="00ED24B8" w:rsidP="00413AEF">
            <w:pPr>
              <w:spacing w:after="0"/>
            </w:pPr>
            <w:r w:rsidRPr="00773815">
              <w:t>1С: Предприятие 8.3 (8.3.23.1688)</w:t>
            </w:r>
          </w:p>
          <w:p w14:paraId="2C654EE0" w14:textId="77777777" w:rsidR="00ED24B8" w:rsidRPr="00773815" w:rsidRDefault="00ED24B8" w:rsidP="00413AEF">
            <w:pPr>
              <w:spacing w:after="0"/>
            </w:pPr>
            <w:r w:rsidRPr="00773815">
              <w:t xml:space="preserve">Бухгалтерия предприятия, редакция 3.0 </w:t>
            </w:r>
            <w:r>
              <w:t>(</w:t>
            </w:r>
            <w:r w:rsidRPr="00773815">
              <w:t>3.0.70.25</w:t>
            </w:r>
            <w:r>
              <w:t>)</w:t>
            </w:r>
          </w:p>
        </w:tc>
      </w:tr>
      <w:tr w:rsidR="00ED24B8" w:rsidRPr="00773815" w14:paraId="6617FC03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2A73E2F" w14:textId="77777777" w:rsidR="00ED24B8" w:rsidRPr="00773815" w:rsidRDefault="00ED24B8" w:rsidP="00413AEF">
            <w:pPr>
              <w:spacing w:after="0"/>
            </w:pPr>
            <w:r w:rsidRPr="00773815">
              <w:t>Серьезность бага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096FEF" w14:textId="77777777" w:rsidR="00ED24B8" w:rsidRPr="00716B6C" w:rsidRDefault="00ED24B8" w:rsidP="00413AEF">
            <w:pPr>
              <w:spacing w:after="0"/>
            </w:pPr>
            <w:r>
              <w:rPr>
                <w:lang w:val="en-US"/>
              </w:rPr>
              <w:t>S</w:t>
            </w:r>
            <w:r>
              <w:t>3</w:t>
            </w:r>
          </w:p>
        </w:tc>
      </w:tr>
      <w:tr w:rsidR="00ED24B8" w:rsidRPr="00773815" w14:paraId="55611B75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2BF746" w14:textId="77777777" w:rsidR="00ED24B8" w:rsidRPr="00773815" w:rsidRDefault="00ED24B8" w:rsidP="00413AEF">
            <w:pPr>
              <w:spacing w:after="0"/>
            </w:pPr>
            <w:r w:rsidRPr="00773815">
              <w:t>Приоритет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BA1FC1" w14:textId="77777777" w:rsidR="00ED24B8" w:rsidRPr="0095173D" w:rsidRDefault="00ED24B8" w:rsidP="00413AEF">
            <w:pPr>
              <w:spacing w:after="0"/>
            </w:pPr>
            <w:r>
              <w:rPr>
                <w:lang w:val="en-US"/>
              </w:rPr>
              <w:t>P</w:t>
            </w:r>
            <w:r>
              <w:t>3</w:t>
            </w:r>
          </w:p>
        </w:tc>
      </w:tr>
      <w:tr w:rsidR="00ED24B8" w:rsidRPr="00773815" w14:paraId="4FCE6A73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9674A5F" w14:textId="77777777" w:rsidR="00ED24B8" w:rsidRPr="00773815" w:rsidRDefault="00ED24B8" w:rsidP="00413AEF">
            <w:pPr>
              <w:spacing w:after="0"/>
            </w:pPr>
            <w:r w:rsidRPr="00773815">
              <w:t>Статус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9CE372" w14:textId="77777777" w:rsidR="00ED24B8" w:rsidRPr="00773815" w:rsidRDefault="00ED24B8" w:rsidP="00413AEF">
            <w:pPr>
              <w:spacing w:after="0"/>
            </w:pPr>
            <w:r>
              <w:t>Открыт</w:t>
            </w:r>
          </w:p>
        </w:tc>
      </w:tr>
      <w:tr w:rsidR="00ED24B8" w:rsidRPr="00773815" w14:paraId="315C8E3A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D6960B" w14:textId="77777777" w:rsidR="00ED24B8" w:rsidRPr="00773815" w:rsidRDefault="00ED24B8" w:rsidP="00413AEF">
            <w:pPr>
              <w:spacing w:after="0"/>
            </w:pPr>
            <w:r w:rsidRPr="00773815">
              <w:t>Автор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F46FCCA" w14:textId="54CF7AC1" w:rsidR="00ED24B8" w:rsidRPr="00773815" w:rsidRDefault="00ED24B8" w:rsidP="00413AEF">
            <w:pPr>
              <w:spacing w:after="0"/>
            </w:pPr>
            <w:r>
              <w:t>ФИО Преподавателя</w:t>
            </w:r>
          </w:p>
        </w:tc>
      </w:tr>
      <w:tr w:rsidR="00ED24B8" w:rsidRPr="00773815" w14:paraId="025EDD3F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6C90D6E" w14:textId="77777777" w:rsidR="00ED24B8" w:rsidRPr="00773815" w:rsidRDefault="00ED24B8" w:rsidP="00413AEF">
            <w:pPr>
              <w:spacing w:after="0"/>
            </w:pPr>
            <w:r w:rsidRPr="00773815">
              <w:t>Исполнитель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14FDF1" w14:textId="197845C0" w:rsidR="00ED24B8" w:rsidRPr="00ED24B8" w:rsidRDefault="00ED24B8" w:rsidP="00413AEF">
            <w:pPr>
              <w:spacing w:after="0"/>
              <w:rPr>
                <w:lang w:val="en-US"/>
              </w:rPr>
            </w:pPr>
            <w:r>
              <w:t xml:space="preserve">Студент </w:t>
            </w:r>
            <w:proofErr w:type="spellStart"/>
            <w:r>
              <w:t>гр</w:t>
            </w:r>
            <w:proofErr w:type="spellEnd"/>
            <w:r>
              <w:t xml:space="preserve"> </w:t>
            </w:r>
          </w:p>
        </w:tc>
      </w:tr>
      <w:tr w:rsidR="00ED24B8" w:rsidRPr="00773815" w14:paraId="47A08327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C5A736F" w14:textId="77777777" w:rsidR="00ED24B8" w:rsidRPr="00773815" w:rsidRDefault="00ED24B8" w:rsidP="00413AEF">
            <w:pPr>
              <w:spacing w:after="0"/>
            </w:pPr>
            <w:r w:rsidRPr="00773815">
              <w:t>Шаги к воспроизведению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0B2FFD" w14:textId="77777777" w:rsidR="00ED24B8" w:rsidRPr="00773815" w:rsidRDefault="00ED24B8" w:rsidP="00ED24B8">
            <w:pPr>
              <w:pStyle w:val="a7"/>
              <w:numPr>
                <w:ilvl w:val="0"/>
                <w:numId w:val="18"/>
              </w:numPr>
              <w:spacing w:after="0" w:line="259" w:lineRule="auto"/>
            </w:pPr>
            <w:r>
              <w:t xml:space="preserve">Открыть любой </w:t>
            </w:r>
            <w:proofErr w:type="gramStart"/>
            <w:r>
              <w:t xml:space="preserve">документ  </w:t>
            </w:r>
            <w:r>
              <w:rPr>
                <w:rFonts w:ascii="Times New Roman" w:hAnsi="Times New Roman" w:cs="Times New Roman"/>
              </w:rPr>
              <w:t>«</w:t>
            </w:r>
            <w:proofErr w:type="gramEnd"/>
            <w:r>
              <w:rPr>
                <w:rFonts w:ascii="Times New Roman" w:hAnsi="Times New Roman" w:cs="Times New Roman"/>
              </w:rPr>
              <w:t>Поступление товаров»</w:t>
            </w:r>
          </w:p>
          <w:p w14:paraId="193CAC09" w14:textId="77777777" w:rsidR="00ED24B8" w:rsidRPr="00773815" w:rsidRDefault="00ED24B8" w:rsidP="00ED24B8">
            <w:pPr>
              <w:pStyle w:val="a7"/>
              <w:numPr>
                <w:ilvl w:val="0"/>
                <w:numId w:val="18"/>
              </w:numPr>
              <w:spacing w:after="0" w:line="259" w:lineRule="auto"/>
            </w:pPr>
            <w:r>
              <w:t>Нажать кнопку «Записать»</w:t>
            </w:r>
          </w:p>
        </w:tc>
      </w:tr>
      <w:tr w:rsidR="00ED24B8" w:rsidRPr="00773815" w14:paraId="12926D9F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3D456B7" w14:textId="77777777" w:rsidR="00ED24B8" w:rsidRPr="00773815" w:rsidRDefault="00ED24B8" w:rsidP="00413AEF">
            <w:pPr>
              <w:spacing w:after="0"/>
            </w:pPr>
            <w:r w:rsidRPr="00773815">
              <w:t>Фактический результат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40FABBC" w14:textId="77777777" w:rsidR="00ED24B8" w:rsidRDefault="00ED24B8" w:rsidP="00413AEF">
            <w:pPr>
              <w:pStyle w:val="a7"/>
              <w:spacing w:after="0"/>
            </w:pPr>
            <w:r>
              <w:rPr>
                <w:noProof/>
              </w:rPr>
              <w:drawing>
                <wp:inline distT="0" distB="0" distL="0" distR="0" wp14:anchorId="4543A894" wp14:editId="4FA7142D">
                  <wp:extent cx="4264732" cy="1990781"/>
                  <wp:effectExtent l="0" t="0" r="2540" b="9525"/>
                  <wp:docPr id="68567084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67084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6864" cy="1991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C0B82" w14:textId="77777777" w:rsidR="00ED24B8" w:rsidRPr="00773815" w:rsidRDefault="00ED24B8" w:rsidP="00413AEF">
            <w:pPr>
              <w:spacing w:after="0"/>
              <w:ind w:left="360"/>
            </w:pPr>
            <w:r>
              <w:t>Появляется сообщение с текущим статусом документа</w:t>
            </w:r>
          </w:p>
        </w:tc>
      </w:tr>
      <w:tr w:rsidR="00ED24B8" w:rsidRPr="00773815" w14:paraId="7F5FFD12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8415C0" w14:textId="77777777" w:rsidR="00ED24B8" w:rsidRPr="00773815" w:rsidRDefault="00ED24B8" w:rsidP="00413AEF">
            <w:pPr>
              <w:spacing w:after="0"/>
            </w:pPr>
            <w:r w:rsidRPr="00773815">
              <w:t>Ожидаемый результат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44327F0" w14:textId="77777777" w:rsidR="00ED24B8" w:rsidRPr="00773815" w:rsidRDefault="00ED24B8" w:rsidP="00413AEF">
            <w:pPr>
              <w:spacing w:after="0"/>
            </w:pPr>
            <w:r>
              <w:t>Сообщение с текущим статусом документа НЕ появляется</w:t>
            </w:r>
          </w:p>
        </w:tc>
      </w:tr>
      <w:tr w:rsidR="00ED24B8" w:rsidRPr="00773815" w14:paraId="0BE40294" w14:textId="77777777" w:rsidTr="00ED24B8"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7CA868" w14:textId="77777777" w:rsidR="00ED24B8" w:rsidRPr="00773815" w:rsidRDefault="00ED24B8" w:rsidP="00413AEF">
            <w:pPr>
              <w:spacing w:after="0"/>
            </w:pPr>
            <w:r w:rsidRPr="00773815">
              <w:t>Дополнения</w:t>
            </w:r>
          </w:p>
        </w:tc>
        <w:tc>
          <w:tcPr>
            <w:tcW w:w="7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5563D6" w14:textId="77777777" w:rsidR="00ED24B8" w:rsidRPr="00773815" w:rsidRDefault="00ED24B8" w:rsidP="00413AEF">
            <w:pPr>
              <w:spacing w:after="0"/>
            </w:pPr>
          </w:p>
        </w:tc>
      </w:tr>
    </w:tbl>
    <w:p w14:paraId="277F875A" w14:textId="6FEBF37C" w:rsidR="00ED24B8" w:rsidRDefault="00ED24B8" w:rsidP="003A30B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E8CA44" w14:textId="77777777" w:rsidR="00ED24B8" w:rsidRDefault="00ED24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A04553B" w14:textId="2200EFDA" w:rsidR="00ED24B8" w:rsidRDefault="00ED24B8" w:rsidP="00ED24B8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F217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0F21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ED24B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Имитация «Руководства администратора»</w:t>
      </w:r>
    </w:p>
    <w:p w14:paraId="1346C215" w14:textId="77777777" w:rsidR="00ED24B8" w:rsidRPr="000F2171" w:rsidRDefault="001D74B1" w:rsidP="00ED24B8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02A4740A">
          <v:rect id="_x0000_i1030" style="width:0;height:.75pt" o:hralign="center" o:hrstd="t" o:hr="t" fillcolor="#a0a0a0" stroked="f"/>
        </w:pict>
      </w:r>
    </w:p>
    <w:p w14:paraId="0B71BE9E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«Руководства администратора»</w:t>
      </w:r>
    </w:p>
    <w:p w14:paraId="25AA76D6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Техническое задание на обновление конфигурации "Управление торговлей" редакция 11</w:t>
      </w:r>
    </w:p>
    <w:p w14:paraId="179DB581" w14:textId="77777777" w:rsidR="00F13067" w:rsidRPr="00F13067" w:rsidRDefault="00F13067" w:rsidP="00F13067">
      <w:p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Версия обновления:</w:t>
      </w:r>
      <w:r w:rsidRPr="00F13067">
        <w:rPr>
          <w:rFonts w:ascii="Times New Roman" w:hAnsi="Times New Roman" w:cs="Times New Roman"/>
          <w:sz w:val="28"/>
          <w:szCs w:val="28"/>
        </w:rPr>
        <w:t> 11.5.12.156</w:t>
      </w:r>
      <w:r w:rsidRPr="00F13067">
        <w:rPr>
          <w:rFonts w:ascii="Times New Roman" w:hAnsi="Times New Roman" w:cs="Times New Roman"/>
          <w:sz w:val="28"/>
          <w:szCs w:val="28"/>
        </w:rPr>
        <w:br/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Дата выпуска:</w:t>
      </w:r>
      <w:r w:rsidRPr="00F13067">
        <w:rPr>
          <w:rFonts w:ascii="Times New Roman" w:hAnsi="Times New Roman" w:cs="Times New Roman"/>
          <w:sz w:val="28"/>
          <w:szCs w:val="28"/>
        </w:rPr>
        <w:t> 15.10.2024</w:t>
      </w:r>
      <w:r w:rsidRPr="00F13067">
        <w:rPr>
          <w:rFonts w:ascii="Times New Roman" w:hAnsi="Times New Roman" w:cs="Times New Roman"/>
          <w:sz w:val="28"/>
          <w:szCs w:val="28"/>
        </w:rPr>
        <w:br/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Предыдущая версия:</w:t>
      </w:r>
      <w:r w:rsidRPr="00F13067">
        <w:rPr>
          <w:rFonts w:ascii="Times New Roman" w:hAnsi="Times New Roman" w:cs="Times New Roman"/>
          <w:sz w:val="28"/>
          <w:szCs w:val="28"/>
        </w:rPr>
        <w:t> 11.5.10.125</w:t>
      </w:r>
    </w:p>
    <w:p w14:paraId="1848CD76" w14:textId="77777777" w:rsidR="00F13067" w:rsidRPr="00F13067" w:rsidRDefault="00F13067" w:rsidP="00F13067">
      <w:p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Критичность обновления:</w:t>
      </w:r>
      <w:r w:rsidRPr="00F13067">
        <w:rPr>
          <w:rFonts w:ascii="Times New Roman" w:hAnsi="Times New Roman" w:cs="Times New Roman"/>
          <w:sz w:val="28"/>
          <w:szCs w:val="28"/>
        </w:rPr>
        <w:t> </w:t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Высокая</w:t>
      </w:r>
      <w:r w:rsidRPr="00F13067">
        <w:rPr>
          <w:rFonts w:ascii="Times New Roman" w:hAnsi="Times New Roman" w:cs="Times New Roman"/>
          <w:sz w:val="28"/>
          <w:szCs w:val="28"/>
        </w:rPr>
        <w:br/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Тип обновления:</w:t>
      </w:r>
      <w:r w:rsidRPr="00F13067">
        <w:rPr>
          <w:rFonts w:ascii="Times New Roman" w:hAnsi="Times New Roman" w:cs="Times New Roman"/>
          <w:sz w:val="28"/>
          <w:szCs w:val="28"/>
        </w:rPr>
        <w:t> Накопительное обновление (</w:t>
      </w:r>
      <w:proofErr w:type="spellStart"/>
      <w:r w:rsidRPr="00F13067">
        <w:rPr>
          <w:rFonts w:ascii="Times New Roman" w:hAnsi="Times New Roman" w:cs="Times New Roman"/>
          <w:sz w:val="28"/>
          <w:szCs w:val="28"/>
        </w:rPr>
        <w:t>includes</w:t>
      </w:r>
      <w:proofErr w:type="spellEnd"/>
      <w:r w:rsidRPr="00F13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67">
        <w:rPr>
          <w:rFonts w:ascii="Times New Roman" w:hAnsi="Times New Roman" w:cs="Times New Roman"/>
          <w:sz w:val="28"/>
          <w:szCs w:val="28"/>
        </w:rPr>
        <w:t>previous</w:t>
      </w:r>
      <w:proofErr w:type="spellEnd"/>
      <w:r w:rsidRPr="00F13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067">
        <w:rPr>
          <w:rFonts w:ascii="Times New Roman" w:hAnsi="Times New Roman" w:cs="Times New Roman"/>
          <w:sz w:val="28"/>
          <w:szCs w:val="28"/>
        </w:rPr>
        <w:t>hotfixes</w:t>
      </w:r>
      <w:proofErr w:type="spellEnd"/>
      <w:r w:rsidRPr="00F13067">
        <w:rPr>
          <w:rFonts w:ascii="Times New Roman" w:hAnsi="Times New Roman" w:cs="Times New Roman"/>
          <w:sz w:val="28"/>
          <w:szCs w:val="28"/>
        </w:rPr>
        <w:t>)</w:t>
      </w:r>
    </w:p>
    <w:p w14:paraId="3FA99D2B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1. Общие сведения</w:t>
      </w:r>
    </w:p>
    <w:p w14:paraId="68FF5D73" w14:textId="77777777" w:rsidR="00F13067" w:rsidRPr="00F13067" w:rsidRDefault="00F13067" w:rsidP="00F13067">
      <w:p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Настоящее руководство описывает порядок установки накопительного обновления версии 11.5.12.156 для конфигурации "Управление торговлей" редакция 11.</w:t>
      </w:r>
    </w:p>
    <w:p w14:paraId="27B0F506" w14:textId="77777777" w:rsidR="00F13067" w:rsidRPr="00F13067" w:rsidRDefault="00F13067" w:rsidP="00F13067">
      <w:p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Изменения в данной версии:</w:t>
      </w:r>
    </w:p>
    <w:p w14:paraId="4AB49E67" w14:textId="77777777" w:rsidR="00F13067" w:rsidRPr="00F13067" w:rsidRDefault="00F13067" w:rsidP="00F13067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Исправлены ошибки:</w:t>
      </w:r>
    </w:p>
    <w:p w14:paraId="0E2DAA3D" w14:textId="77777777" w:rsidR="00F13067" w:rsidRPr="00F13067" w:rsidRDefault="00F13067" w:rsidP="00F13067">
      <w:pPr>
        <w:numPr>
          <w:ilvl w:val="1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Исправлена ошибка "Деление на 0" при проведении документа "Реализация" с нулевым количеством товара.</w:t>
      </w:r>
    </w:p>
    <w:p w14:paraId="08E8B151" w14:textId="77777777" w:rsidR="00F13067" w:rsidRPr="00F13067" w:rsidRDefault="00F13067" w:rsidP="00F13067">
      <w:pPr>
        <w:numPr>
          <w:ilvl w:val="1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Исправлено падение производительности при формировании отчета "Оборотно-сальдовая ведомость" для больших объемов данных.</w:t>
      </w:r>
    </w:p>
    <w:p w14:paraId="61E72B05" w14:textId="77777777" w:rsidR="00F13067" w:rsidRPr="00F13067" w:rsidRDefault="00F13067" w:rsidP="00F13067">
      <w:pPr>
        <w:numPr>
          <w:ilvl w:val="1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Исправлена ошибка выгрузки данных в XML для контрагентов с особыми символами в наименовании.</w:t>
      </w:r>
    </w:p>
    <w:p w14:paraId="7C6A3A4D" w14:textId="77777777" w:rsidR="00F13067" w:rsidRPr="00F13067" w:rsidRDefault="00F13067" w:rsidP="00F13067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Внесены улучшения:</w:t>
      </w:r>
    </w:p>
    <w:p w14:paraId="124B93DC" w14:textId="77777777" w:rsidR="00F13067" w:rsidRPr="00F13067" w:rsidRDefault="00F13067" w:rsidP="00F13067">
      <w:pPr>
        <w:numPr>
          <w:ilvl w:val="1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Добавлен новый отчет "Анализ продаж по сезонам".</w:t>
      </w:r>
    </w:p>
    <w:p w14:paraId="78742A5F" w14:textId="77777777" w:rsidR="00F13067" w:rsidRPr="00F13067" w:rsidRDefault="00F13067" w:rsidP="00F13067">
      <w:pPr>
        <w:numPr>
          <w:ilvl w:val="1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В карточке номенклатуры добавлено поле "Сезонность".</w:t>
      </w:r>
    </w:p>
    <w:p w14:paraId="1B8A7B58" w14:textId="77777777" w:rsidR="00F13067" w:rsidRPr="00F13067" w:rsidRDefault="00F13067" w:rsidP="00F13067">
      <w:p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Системные требования:</w:t>
      </w:r>
    </w:p>
    <w:p w14:paraId="2AAAAA20" w14:textId="77777777" w:rsidR="00F13067" w:rsidRPr="00F13067" w:rsidRDefault="00F13067" w:rsidP="00F13067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Минимальная версия платформы 1</w:t>
      </w:r>
      <w:proofErr w:type="gramStart"/>
      <w:r w:rsidRPr="00F13067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F13067">
        <w:rPr>
          <w:rFonts w:ascii="Times New Roman" w:hAnsi="Times New Roman" w:cs="Times New Roman"/>
          <w:sz w:val="28"/>
          <w:szCs w:val="28"/>
        </w:rPr>
        <w:t>: 8.3.18</w:t>
      </w:r>
    </w:p>
    <w:p w14:paraId="704D4837" w14:textId="77777777" w:rsidR="00F13067" w:rsidRPr="00F13067" w:rsidRDefault="00F13067" w:rsidP="00F13067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Рекомендуемая версия платформы: 8.3.20+</w:t>
      </w:r>
    </w:p>
    <w:p w14:paraId="0C1427FB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2. Предварительные требования и подготовка</w:t>
      </w:r>
    </w:p>
    <w:p w14:paraId="7C4E743D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2.1. Обязательные действия ПЕРЕД началом обновления:</w:t>
      </w:r>
    </w:p>
    <w:p w14:paraId="68CE40DE" w14:textId="4DC7E608" w:rsidR="00F13067" w:rsidRPr="00F13067" w:rsidRDefault="00F13067" w:rsidP="00F13067">
      <w:p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ВНИМАНИЕ! НЕ ПРИСТУПАЙТЕ К ОБНОВЛЕНИЮ БЕЗ ВЫПОЛНЕНИЯ ЭТИХ ПУНКТОВ!</w:t>
      </w:r>
    </w:p>
    <w:p w14:paraId="4B9B7677" w14:textId="42F62521" w:rsidR="00F13067" w:rsidRPr="00F13067" w:rsidRDefault="00F13067" w:rsidP="00F13067">
      <w:pPr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Резервное копирование (ВЫПОЛНИТЬ ОБЯЗАТЕЛЬНО):</w:t>
      </w:r>
    </w:p>
    <w:p w14:paraId="261C89B3" w14:textId="77777777" w:rsidR="00F13067" w:rsidRPr="00F13067" w:rsidRDefault="00F13067" w:rsidP="00F13067">
      <w:pPr>
        <w:numPr>
          <w:ilvl w:val="1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Создать полную резервную копию базы данных средствами СУБД (.</w:t>
      </w:r>
      <w:proofErr w:type="spellStart"/>
      <w:r w:rsidRPr="00F13067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Pr="00F13067">
        <w:rPr>
          <w:rFonts w:ascii="Times New Roman" w:hAnsi="Times New Roman" w:cs="Times New Roman"/>
          <w:sz w:val="28"/>
          <w:szCs w:val="28"/>
        </w:rPr>
        <w:t xml:space="preserve"> файл).</w:t>
      </w:r>
    </w:p>
    <w:p w14:paraId="2FDB6308" w14:textId="77777777" w:rsidR="00F13067" w:rsidRPr="00F13067" w:rsidRDefault="00F13067" w:rsidP="00F13067">
      <w:pPr>
        <w:numPr>
          <w:ilvl w:val="1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 xml:space="preserve">Выгрузить информационную базу в </w:t>
      </w:r>
      <w:proofErr w:type="gramStart"/>
      <w:r w:rsidRPr="00F13067">
        <w:rPr>
          <w:rFonts w:ascii="Times New Roman" w:hAnsi="Times New Roman" w:cs="Times New Roman"/>
          <w:sz w:val="28"/>
          <w:szCs w:val="28"/>
        </w:rPr>
        <w:t>файл .</w:t>
      </w:r>
      <w:proofErr w:type="spellStart"/>
      <w:r w:rsidRPr="00F13067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F13067">
        <w:rPr>
          <w:rFonts w:ascii="Times New Roman" w:hAnsi="Times New Roman" w:cs="Times New Roman"/>
          <w:sz w:val="28"/>
          <w:szCs w:val="28"/>
        </w:rPr>
        <w:t xml:space="preserve"> через Конфигуратор.</w:t>
      </w:r>
    </w:p>
    <w:p w14:paraId="0E72FCEE" w14:textId="77777777" w:rsidR="00F13067" w:rsidRPr="00F13067" w:rsidRDefault="00F13067" w:rsidP="00F13067">
      <w:pPr>
        <w:numPr>
          <w:ilvl w:val="1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Сохранить конфигурацию в файл .</w:t>
      </w:r>
      <w:proofErr w:type="spellStart"/>
      <w:r w:rsidRPr="00F13067">
        <w:rPr>
          <w:rFonts w:ascii="Times New Roman" w:hAnsi="Times New Roman" w:cs="Times New Roman"/>
          <w:sz w:val="28"/>
          <w:szCs w:val="28"/>
        </w:rPr>
        <w:t>cf</w:t>
      </w:r>
      <w:proofErr w:type="spellEnd"/>
      <w:r w:rsidRPr="00F13067">
        <w:rPr>
          <w:rFonts w:ascii="Times New Roman" w:hAnsi="Times New Roman" w:cs="Times New Roman"/>
          <w:sz w:val="28"/>
          <w:szCs w:val="28"/>
        </w:rPr>
        <w:t xml:space="preserve"> через Конфигуратор.</w:t>
      </w:r>
    </w:p>
    <w:p w14:paraId="6C5DF3D3" w14:textId="77777777" w:rsidR="00F13067" w:rsidRPr="00F13067" w:rsidRDefault="00F13067" w:rsidP="00F13067">
      <w:pPr>
        <w:numPr>
          <w:ilvl w:val="1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Убедиться, что резервные копии созданы успешно и доступны для восстановления.</w:t>
      </w:r>
    </w:p>
    <w:p w14:paraId="6B5FDCC9" w14:textId="7B39EF9E" w:rsidR="00F13067" w:rsidRPr="00F13067" w:rsidRDefault="00F13067" w:rsidP="00F13067">
      <w:pPr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Уведомление пользователей:</w:t>
      </w:r>
    </w:p>
    <w:p w14:paraId="57A60407" w14:textId="77777777" w:rsidR="00F13067" w:rsidRPr="00F13067" w:rsidRDefault="00F13067" w:rsidP="00F13067">
      <w:pPr>
        <w:numPr>
          <w:ilvl w:val="1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Заблаговременно уведомить всех пользователей о времени проведения работ.</w:t>
      </w:r>
    </w:p>
    <w:p w14:paraId="16F567DF" w14:textId="77777777" w:rsidR="00F13067" w:rsidRPr="00F13067" w:rsidRDefault="00F13067" w:rsidP="00F13067">
      <w:pPr>
        <w:numPr>
          <w:ilvl w:val="1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Убедиться, что все пользователи завершили работу с системой.</w:t>
      </w:r>
    </w:p>
    <w:p w14:paraId="5F9E9BFE" w14:textId="77777777" w:rsidR="00F13067" w:rsidRPr="00F13067" w:rsidRDefault="00F13067" w:rsidP="00F13067">
      <w:pPr>
        <w:numPr>
          <w:ilvl w:val="1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Закрыть все пользовательские сеансы.</w:t>
      </w:r>
    </w:p>
    <w:p w14:paraId="62D35223" w14:textId="3E8D7748" w:rsidR="00F13067" w:rsidRPr="00F13067" w:rsidRDefault="00F13067" w:rsidP="00F13067">
      <w:pPr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Проверка прав доступа:</w:t>
      </w:r>
    </w:p>
    <w:p w14:paraId="6002F403" w14:textId="77777777" w:rsidR="00F13067" w:rsidRPr="00F13067" w:rsidRDefault="00F13067" w:rsidP="00F13067">
      <w:pPr>
        <w:numPr>
          <w:ilvl w:val="1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Убедиться, что учетная запись имеет права "Администратор системы" и "Полные права" в конфигураторе 1С.</w:t>
      </w:r>
    </w:p>
    <w:p w14:paraId="0563A4E5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3. Процедура обновления</w:t>
      </w:r>
    </w:p>
    <w:p w14:paraId="5AB997C4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3.1. Подготовительный этап</w:t>
      </w:r>
    </w:p>
    <w:p w14:paraId="1D002B59" w14:textId="77777777" w:rsidR="00F13067" w:rsidRPr="00F13067" w:rsidRDefault="00F13067" w:rsidP="00F13067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Откройте Конфигуратор</w:t>
      </w:r>
      <w:r w:rsidRPr="00F13067">
        <w:rPr>
          <w:rFonts w:ascii="Times New Roman" w:hAnsi="Times New Roman" w:cs="Times New Roman"/>
          <w:sz w:val="28"/>
          <w:szCs w:val="28"/>
        </w:rPr>
        <w:t> информационной базы.</w:t>
      </w:r>
    </w:p>
    <w:p w14:paraId="2A8BB373" w14:textId="77777777" w:rsidR="00F13067" w:rsidRPr="00F13067" w:rsidRDefault="00F13067" w:rsidP="00F13067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Включите возможность изменения</w:t>
      </w:r>
      <w:r w:rsidRPr="00F13067">
        <w:rPr>
          <w:rFonts w:ascii="Times New Roman" w:hAnsi="Times New Roman" w:cs="Times New Roman"/>
          <w:sz w:val="28"/>
          <w:szCs w:val="28"/>
        </w:rPr>
        <w:t> конфигурации (Меню: Конфигурация -&gt; Поддержка -&gt; Настройка поддержки... -&gt; "Выключить возможность изменения" ДОЛЖНО БЫТЬ СНЯТО).</w:t>
      </w:r>
    </w:p>
    <w:p w14:paraId="4C700C82" w14:textId="77777777" w:rsidR="00F13067" w:rsidRPr="00F13067" w:rsidRDefault="00F13067" w:rsidP="00F13067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Убедитесь, что в конфигурации установлен режим "Поставщик" — [X] Версия конфигурации поставщика.</w:t>
      </w:r>
    </w:p>
    <w:p w14:paraId="019CA6E1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3.2. Установка обновления</w:t>
      </w:r>
    </w:p>
    <w:p w14:paraId="71BABC6F" w14:textId="77777777" w:rsidR="00F13067" w:rsidRPr="00F13067" w:rsidRDefault="00F13067" w:rsidP="00F13067">
      <w:pPr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В меню выберите: </w:t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Конфигурация -&gt; Обновить конфигурацию</w:t>
      </w:r>
      <w:r w:rsidRPr="00F13067">
        <w:rPr>
          <w:rFonts w:ascii="Times New Roman" w:hAnsi="Times New Roman" w:cs="Times New Roman"/>
          <w:sz w:val="28"/>
          <w:szCs w:val="28"/>
        </w:rPr>
        <w:t>.</w:t>
      </w:r>
    </w:p>
    <w:p w14:paraId="23DBDF18" w14:textId="77777777" w:rsidR="00F13067" w:rsidRPr="00F13067" w:rsidRDefault="00F13067" w:rsidP="00F13067">
      <w:pPr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В открывшемся окне выберите вариант: </w:t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"Найти доступные обновления"</w:t>
      </w:r>
      <w:r w:rsidRPr="00F13067">
        <w:rPr>
          <w:rFonts w:ascii="Times New Roman" w:hAnsi="Times New Roman" w:cs="Times New Roman"/>
          <w:sz w:val="28"/>
          <w:szCs w:val="28"/>
        </w:rPr>
        <w:t>.</w:t>
      </w:r>
    </w:p>
    <w:p w14:paraId="450A68F8" w14:textId="77777777" w:rsidR="00F13067" w:rsidRPr="00F13067" w:rsidRDefault="00F13067" w:rsidP="00F13067">
      <w:pPr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Система найдет обновление версии </w:t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11.5.12.156</w:t>
      </w:r>
      <w:r w:rsidRPr="00F13067">
        <w:rPr>
          <w:rFonts w:ascii="Times New Roman" w:hAnsi="Times New Roman" w:cs="Times New Roman"/>
          <w:sz w:val="28"/>
          <w:szCs w:val="28"/>
        </w:rPr>
        <w:t>. Выберите его и нажмите </w:t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"Загрузить"</w:t>
      </w:r>
      <w:r w:rsidRPr="00F13067">
        <w:rPr>
          <w:rFonts w:ascii="Times New Roman" w:hAnsi="Times New Roman" w:cs="Times New Roman"/>
          <w:sz w:val="28"/>
          <w:szCs w:val="28"/>
        </w:rPr>
        <w:t>.</w:t>
      </w:r>
    </w:p>
    <w:p w14:paraId="3B69D659" w14:textId="77777777" w:rsidR="00F13067" w:rsidRPr="00F13067" w:rsidRDefault="00F13067" w:rsidP="00F13067">
      <w:pPr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lastRenderedPageBreak/>
        <w:t>После загрузки нажмите </w:t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"Выполнить"</w:t>
      </w:r>
      <w:r w:rsidRPr="00F13067">
        <w:rPr>
          <w:rFonts w:ascii="Times New Roman" w:hAnsi="Times New Roman" w:cs="Times New Roman"/>
          <w:sz w:val="28"/>
          <w:szCs w:val="28"/>
        </w:rPr>
        <w:t>.</w:t>
      </w:r>
    </w:p>
    <w:p w14:paraId="6650EF85" w14:textId="77777777" w:rsidR="00F13067" w:rsidRPr="00F13067" w:rsidRDefault="00F13067" w:rsidP="00F13067">
      <w:pPr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Внимательно просмотрите список изменений в окне сравнения и объединения конфигураций. Убедитесь, что конфликтов не обнаружено.</w:t>
      </w:r>
    </w:p>
    <w:p w14:paraId="4A019D54" w14:textId="77777777" w:rsidR="00F13067" w:rsidRPr="00F13067" w:rsidRDefault="00F13067" w:rsidP="00F13067">
      <w:pPr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Если конфликты есть — примите версию поставщика для всех объектов.</w:t>
      </w:r>
    </w:p>
    <w:p w14:paraId="3AFD7B74" w14:textId="77777777" w:rsidR="00F13067" w:rsidRPr="00F13067" w:rsidRDefault="00F13067" w:rsidP="00F13067">
      <w:pPr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Нажмите </w:t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"Запустить"</w:t>
      </w:r>
      <w:r w:rsidRPr="00F13067">
        <w:rPr>
          <w:rFonts w:ascii="Times New Roman" w:hAnsi="Times New Roman" w:cs="Times New Roman"/>
          <w:sz w:val="28"/>
          <w:szCs w:val="28"/>
        </w:rPr>
        <w:t> для применения обновления.</w:t>
      </w:r>
    </w:p>
    <w:p w14:paraId="2975E61C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3.3. Завершение обновления</w:t>
      </w:r>
    </w:p>
    <w:p w14:paraId="2B099943" w14:textId="77777777" w:rsidR="00F13067" w:rsidRPr="00F13067" w:rsidRDefault="00F13067" w:rsidP="00F13067">
      <w:pPr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После успешного обновления </w:t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обязательно обновите конфигурацию базы данных</w:t>
      </w:r>
      <w:r w:rsidRPr="00F13067">
        <w:rPr>
          <w:rFonts w:ascii="Times New Roman" w:hAnsi="Times New Roman" w:cs="Times New Roman"/>
          <w:sz w:val="28"/>
          <w:szCs w:val="28"/>
        </w:rPr>
        <w:t> (Меню: Конфигурация -&gt; Обновить конфигурацию базы данных).</w:t>
      </w:r>
    </w:p>
    <w:p w14:paraId="2A49780E" w14:textId="77777777" w:rsidR="00F13067" w:rsidRPr="00F13067" w:rsidRDefault="00F13067" w:rsidP="00F13067">
      <w:pPr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Закройте Конфигуратор.</w:t>
      </w:r>
    </w:p>
    <w:p w14:paraId="212D73A2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4. Действия после обновления</w:t>
      </w:r>
    </w:p>
    <w:p w14:paraId="67B9D674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4.1. Обязательные проверки:</w:t>
      </w:r>
    </w:p>
    <w:p w14:paraId="5F6520B7" w14:textId="77777777" w:rsidR="00F13067" w:rsidRPr="00F13067" w:rsidRDefault="00F13067" w:rsidP="00F13067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Segoe UI Emoji" w:hAnsi="Segoe UI Emoji" w:cs="Segoe UI Emoji"/>
          <w:b/>
          <w:bCs/>
          <w:sz w:val="28"/>
          <w:szCs w:val="28"/>
        </w:rPr>
        <w:t>✅</w:t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 xml:space="preserve"> Проверка целостности данных:</w:t>
      </w:r>
    </w:p>
    <w:p w14:paraId="45A500FE" w14:textId="77777777" w:rsidR="00F13067" w:rsidRPr="00F13067" w:rsidRDefault="00F13067" w:rsidP="00F13067">
      <w:pPr>
        <w:numPr>
          <w:ilvl w:val="1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Запустите 1С в режиме "Предприятие".</w:t>
      </w:r>
    </w:p>
    <w:p w14:paraId="6623FB6B" w14:textId="77777777" w:rsidR="00F13067" w:rsidRPr="00F13067" w:rsidRDefault="00F13067" w:rsidP="00F13067">
      <w:pPr>
        <w:numPr>
          <w:ilvl w:val="1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Выполните операцию "Администрирование -&gt; Тестирование и исправление -&gt; Проверить ссылочную целостность".</w:t>
      </w:r>
    </w:p>
    <w:p w14:paraId="0D712E56" w14:textId="77777777" w:rsidR="00F13067" w:rsidRPr="00F13067" w:rsidRDefault="00F13067" w:rsidP="00F13067">
      <w:pPr>
        <w:numPr>
          <w:ilvl w:val="1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Убедитесь, что ошибок не обнаружено.</w:t>
      </w:r>
    </w:p>
    <w:p w14:paraId="4A0B5363" w14:textId="77777777" w:rsidR="00F13067" w:rsidRPr="00F13067" w:rsidRDefault="00F13067" w:rsidP="00F13067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Segoe UI Emoji" w:hAnsi="Segoe UI Emoji" w:cs="Segoe UI Emoji"/>
          <w:b/>
          <w:bCs/>
          <w:sz w:val="28"/>
          <w:szCs w:val="28"/>
        </w:rPr>
        <w:t>✅</w:t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 xml:space="preserve"> Проверка критического функционала:</w:t>
      </w:r>
    </w:p>
    <w:p w14:paraId="2F8AD502" w14:textId="77777777" w:rsidR="00F13067" w:rsidRPr="00F13067" w:rsidRDefault="00F13067" w:rsidP="00F13067">
      <w:pPr>
        <w:numPr>
          <w:ilvl w:val="1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Создайте тестовый документ "Реализация", заполните и проведите его.</w:t>
      </w:r>
    </w:p>
    <w:p w14:paraId="7C1A719C" w14:textId="77777777" w:rsidR="00F13067" w:rsidRPr="00F13067" w:rsidRDefault="00F13067" w:rsidP="00F13067">
      <w:pPr>
        <w:numPr>
          <w:ilvl w:val="1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Создайте тестовый документ "Поступление товаров", заполните и проведите его.</w:t>
      </w:r>
    </w:p>
    <w:p w14:paraId="1D855D3E" w14:textId="77777777" w:rsidR="00F13067" w:rsidRPr="00F13067" w:rsidRDefault="00F13067" w:rsidP="00F13067">
      <w:pPr>
        <w:numPr>
          <w:ilvl w:val="1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Сформируйте отчет "Оборотно-сальдовая ведомость".</w:t>
      </w:r>
    </w:p>
    <w:p w14:paraId="2056D8D6" w14:textId="77777777" w:rsidR="00F13067" w:rsidRPr="00F13067" w:rsidRDefault="00F13067" w:rsidP="00F13067">
      <w:pPr>
        <w:numPr>
          <w:ilvl w:val="1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Проверьте работу нового отчета "Анализ продаж по сезонам".</w:t>
      </w:r>
    </w:p>
    <w:p w14:paraId="3EC93DE5" w14:textId="77777777" w:rsidR="00F13067" w:rsidRPr="00F13067" w:rsidRDefault="00F13067" w:rsidP="00F13067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Segoe UI Emoji" w:hAnsi="Segoe UI Emoji" w:cs="Segoe UI Emoji"/>
          <w:b/>
          <w:bCs/>
          <w:sz w:val="28"/>
          <w:szCs w:val="28"/>
        </w:rPr>
        <w:t>✅</w:t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 xml:space="preserve"> Проверка доступа пользователей:</w:t>
      </w:r>
    </w:p>
    <w:p w14:paraId="49583DDA" w14:textId="77777777" w:rsidR="00F13067" w:rsidRPr="00F13067" w:rsidRDefault="00F13067" w:rsidP="00F13067">
      <w:pPr>
        <w:numPr>
          <w:ilvl w:val="1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Убедитесь, что пользователи могут успешно подключиться к системе.</w:t>
      </w:r>
    </w:p>
    <w:p w14:paraId="5949AEDB" w14:textId="77777777" w:rsidR="00F13067" w:rsidRPr="00F13067" w:rsidRDefault="00F13067" w:rsidP="00F13067">
      <w:pPr>
        <w:numPr>
          <w:ilvl w:val="1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Проверьте работу типовых ролей.</w:t>
      </w:r>
    </w:p>
    <w:p w14:paraId="7AC5FF84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4.2. Дополнительные операции:</w:t>
      </w:r>
    </w:p>
    <w:p w14:paraId="18E863BE" w14:textId="77777777" w:rsidR="00F13067" w:rsidRPr="00F13067" w:rsidRDefault="00F13067" w:rsidP="00F13067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Обновление модификаций (если есть):</w:t>
      </w:r>
    </w:p>
    <w:p w14:paraId="26471C02" w14:textId="77777777" w:rsidR="00F13067" w:rsidRPr="00F13067" w:rsidRDefault="00F13067" w:rsidP="00F13067">
      <w:pPr>
        <w:numPr>
          <w:ilvl w:val="1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Если в конфигурации были внесены самостоятельные изменения (модификации), их необходимо повторно наложить после обновления.</w:t>
      </w:r>
    </w:p>
    <w:p w14:paraId="110A441C" w14:textId="77777777" w:rsidR="00F13067" w:rsidRPr="00F13067" w:rsidRDefault="00F13067" w:rsidP="00F13067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Информирование пользователей:</w:t>
      </w:r>
    </w:p>
    <w:p w14:paraId="51E38F4F" w14:textId="77777777" w:rsidR="00F13067" w:rsidRPr="00F13067" w:rsidRDefault="00F13067" w:rsidP="00F13067">
      <w:pPr>
        <w:numPr>
          <w:ilvl w:val="1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Сообщите пользователям об успешном завершении обновления.</w:t>
      </w:r>
    </w:p>
    <w:p w14:paraId="21FD98D3" w14:textId="77777777" w:rsidR="00F13067" w:rsidRPr="00F13067" w:rsidRDefault="00F13067" w:rsidP="00F13067">
      <w:pPr>
        <w:numPr>
          <w:ilvl w:val="1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Опишите ключевые изменения и новые возможности, появившиеся в обновлении.</w:t>
      </w:r>
    </w:p>
    <w:p w14:paraId="6457AFDC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5. Откат изменений (на случай неудачи)</w:t>
      </w:r>
    </w:p>
    <w:p w14:paraId="1302704E" w14:textId="77777777" w:rsidR="00F13067" w:rsidRPr="00F13067" w:rsidRDefault="00F13067" w:rsidP="00F13067">
      <w:p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В случае возникновения критических ошибок после обновления:</w:t>
      </w:r>
    </w:p>
    <w:p w14:paraId="5F9B0A98" w14:textId="77777777" w:rsidR="00F13067" w:rsidRPr="00F13067" w:rsidRDefault="00F13067" w:rsidP="00F13067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НЕМЕДЛЕННО</w:t>
      </w:r>
      <w:r w:rsidRPr="00F13067">
        <w:rPr>
          <w:rFonts w:ascii="Times New Roman" w:hAnsi="Times New Roman" w:cs="Times New Roman"/>
          <w:sz w:val="28"/>
          <w:szCs w:val="28"/>
        </w:rPr>
        <w:t> завершите все сеансы работы с системой.</w:t>
      </w:r>
    </w:p>
    <w:p w14:paraId="59F25424" w14:textId="77777777" w:rsidR="00F13067" w:rsidRPr="00F13067" w:rsidRDefault="00F13067" w:rsidP="00F13067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Восстановите базу данных</w:t>
      </w:r>
      <w:r w:rsidRPr="00F13067">
        <w:rPr>
          <w:rFonts w:ascii="Times New Roman" w:hAnsi="Times New Roman" w:cs="Times New Roman"/>
          <w:sz w:val="28"/>
          <w:szCs w:val="28"/>
        </w:rPr>
        <w:t> из резервной копии, созданной в п. 2.1.</w:t>
      </w:r>
    </w:p>
    <w:p w14:paraId="4092CAA3" w14:textId="77777777" w:rsidR="00F13067" w:rsidRPr="00F13067" w:rsidRDefault="00F13067" w:rsidP="00F13067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Сообщите пользователям о временном откате на предыдущую версию.</w:t>
      </w:r>
    </w:p>
    <w:p w14:paraId="5A7495B9" w14:textId="77777777" w:rsidR="00F13067" w:rsidRPr="00F13067" w:rsidRDefault="00F13067" w:rsidP="00F13067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Свяжитесь со службой технической поддержки для анализа причин сбоя.</w:t>
      </w:r>
    </w:p>
    <w:p w14:paraId="40B7E713" w14:textId="77777777" w:rsidR="00F13067" w:rsidRPr="00F13067" w:rsidRDefault="00F13067" w:rsidP="00F130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Журнал выполнения работ</w:t>
      </w:r>
    </w:p>
    <w:p w14:paraId="6A28A48F" w14:textId="77777777" w:rsidR="00F13067" w:rsidRPr="00F13067" w:rsidRDefault="00F13067" w:rsidP="00F13067">
      <w:p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sz w:val="28"/>
          <w:szCs w:val="28"/>
        </w:rPr>
        <w:t>(Студент должен заполнить эту таблицу по ходу выполнения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459"/>
        <w:gridCol w:w="2933"/>
        <w:gridCol w:w="1796"/>
        <w:gridCol w:w="1946"/>
      </w:tblGrid>
      <w:tr w:rsidR="00F13067" w:rsidRPr="00F13067" w14:paraId="260B1DDC" w14:textId="77777777" w:rsidTr="00F13067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43DE7ED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5F7511B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EF42C3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Статус (Выполнено/Ошибка)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E11764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Дата/Время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A4B4E64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Примечания, возникшие проблемы</w:t>
            </w:r>
          </w:p>
        </w:tc>
      </w:tr>
      <w:tr w:rsidR="00F13067" w:rsidRPr="00F13067" w14:paraId="46EF54D6" w14:textId="77777777" w:rsidTr="00F1306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38537FF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8C1F884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Создана резервная копия .</w:t>
            </w:r>
            <w:proofErr w:type="spellStart"/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bak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467D9B6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F17FB66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614618E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067" w:rsidRPr="00F13067" w14:paraId="762CBD1E" w14:textId="77777777" w:rsidTr="00F1306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6965DD2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19A3774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 xml:space="preserve">Создана </w:t>
            </w:r>
            <w:proofErr w:type="gramStart"/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выгрузка .</w:t>
            </w:r>
            <w:proofErr w:type="spellStart"/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dt</w:t>
            </w:r>
            <w:proofErr w:type="spellEnd"/>
            <w:proofErr w:type="gram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44E21C7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4729174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A42F7E3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067" w:rsidRPr="00F13067" w14:paraId="6009451E" w14:textId="77777777" w:rsidTr="00F1306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D601944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AB618CC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Сохранена конфигурация .</w:t>
            </w:r>
            <w:proofErr w:type="spellStart"/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cf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6E234CF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F10B5D9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F1D3F11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067" w:rsidRPr="00F13067" w14:paraId="36EB61C1" w14:textId="77777777" w:rsidTr="00F1306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EAD76D9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FB552B3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Пользователи уведомлены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A327E23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1DC7C6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785E694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067" w:rsidRPr="00F13067" w14:paraId="6D64E397" w14:textId="77777777" w:rsidTr="00F1306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F120678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18F363B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Обновление загружено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E207364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DF783D7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89B800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067" w:rsidRPr="00F13067" w14:paraId="4D406ADC" w14:textId="77777777" w:rsidTr="00F1306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27C00FB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A3E7106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Конфигурация БД обновлена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882FD33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38577B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080EE3C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067" w:rsidRPr="00F13067" w14:paraId="317AC967" w14:textId="77777777" w:rsidTr="00F1306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B504573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1852A37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Проверка целостности данных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CB146DD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F85FAD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E7B766C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067" w:rsidRPr="00F13067" w14:paraId="2958CC16" w14:textId="77777777" w:rsidTr="00F1306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E8D48C9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D2E3517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Проверка функционала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0B786AE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BB67416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19056A5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067" w:rsidRPr="00F13067" w14:paraId="32B0F90A" w14:textId="77777777" w:rsidTr="00F1306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E9A4128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EC27B38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67">
              <w:rPr>
                <w:rFonts w:ascii="Times New Roman" w:hAnsi="Times New Roman" w:cs="Times New Roman"/>
                <w:sz w:val="28"/>
                <w:szCs w:val="28"/>
              </w:rPr>
              <w:t>Информирование пользователей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5FDC518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37F1AF0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E392E46" w14:textId="77777777" w:rsidR="00F13067" w:rsidRPr="00F13067" w:rsidRDefault="00F13067" w:rsidP="00F13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DB3A92" w14:textId="77777777" w:rsidR="00F13067" w:rsidRPr="00F13067" w:rsidRDefault="00F13067" w:rsidP="00F13067">
      <w:p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b/>
          <w:bCs/>
          <w:sz w:val="28"/>
          <w:szCs w:val="28"/>
        </w:rPr>
        <w:t>Ответственный за выполнение:</w:t>
      </w:r>
      <w:r w:rsidRPr="00F13067">
        <w:rPr>
          <w:rFonts w:ascii="Times New Roman" w:hAnsi="Times New Roman" w:cs="Times New Roman"/>
          <w:sz w:val="28"/>
          <w:szCs w:val="28"/>
        </w:rPr>
        <w:t> [ФИО администратора]</w:t>
      </w:r>
      <w:r w:rsidRPr="00F13067">
        <w:rPr>
          <w:rFonts w:ascii="Times New Roman" w:hAnsi="Times New Roman" w:cs="Times New Roman"/>
          <w:sz w:val="28"/>
          <w:szCs w:val="28"/>
        </w:rPr>
        <w:br/>
      </w:r>
      <w:r w:rsidRPr="00F13067">
        <w:rPr>
          <w:rFonts w:ascii="Times New Roman" w:hAnsi="Times New Roman" w:cs="Times New Roman"/>
          <w:b/>
          <w:bCs/>
          <w:sz w:val="28"/>
          <w:szCs w:val="28"/>
        </w:rPr>
        <w:t>Дата выполнения работ:</w:t>
      </w:r>
      <w:r w:rsidRPr="00F13067">
        <w:rPr>
          <w:rFonts w:ascii="Times New Roman" w:hAnsi="Times New Roman" w:cs="Times New Roman"/>
          <w:sz w:val="28"/>
          <w:szCs w:val="28"/>
        </w:rPr>
        <w:t> [Дата]</w:t>
      </w:r>
    </w:p>
    <w:p w14:paraId="04B3C168" w14:textId="77777777" w:rsidR="00F13067" w:rsidRPr="00F13067" w:rsidRDefault="00F13067" w:rsidP="00F13067">
      <w:pPr>
        <w:jc w:val="both"/>
        <w:rPr>
          <w:rFonts w:ascii="Times New Roman" w:hAnsi="Times New Roman" w:cs="Times New Roman"/>
          <w:sz w:val="28"/>
          <w:szCs w:val="28"/>
        </w:rPr>
      </w:pPr>
      <w:r w:rsidRPr="00F13067">
        <w:rPr>
          <w:rFonts w:ascii="Times New Roman" w:hAnsi="Times New Roman" w:cs="Times New Roman"/>
          <w:i/>
          <w:iCs/>
          <w:sz w:val="28"/>
          <w:szCs w:val="28"/>
        </w:rPr>
        <w:t>Документ является собственностью компании "Альфа". Любое копирование и распространение без разрешения запрещено.</w:t>
      </w:r>
    </w:p>
    <w:p w14:paraId="31178F94" w14:textId="77777777" w:rsidR="00ED24B8" w:rsidRPr="00651032" w:rsidRDefault="00ED24B8" w:rsidP="003A30B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D24B8" w:rsidRPr="00651032" w:rsidSect="008E7BEB">
      <w:footerReference w:type="defaul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34DF6" w14:textId="77777777" w:rsidR="004F4E24" w:rsidRDefault="004F4E24" w:rsidP="008E7BEB">
      <w:pPr>
        <w:spacing w:after="0" w:line="240" w:lineRule="auto"/>
      </w:pPr>
      <w:r>
        <w:separator/>
      </w:r>
    </w:p>
  </w:endnote>
  <w:endnote w:type="continuationSeparator" w:id="0">
    <w:p w14:paraId="4625C899" w14:textId="77777777" w:rsidR="004F4E24" w:rsidRDefault="004F4E24" w:rsidP="008E7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4583376"/>
      <w:docPartObj>
        <w:docPartGallery w:val="Page Numbers (Bottom of Page)"/>
        <w:docPartUnique/>
      </w:docPartObj>
    </w:sdtPr>
    <w:sdtEndPr/>
    <w:sdtContent>
      <w:p w14:paraId="64D6EC6E" w14:textId="3CCE7E36" w:rsidR="008E7BEB" w:rsidRDefault="008E7BEB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A46D76" w14:textId="77777777" w:rsidR="008E7BEB" w:rsidRDefault="008E7BE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79159" w14:textId="77777777" w:rsidR="004F4E24" w:rsidRDefault="004F4E24" w:rsidP="008E7BEB">
      <w:pPr>
        <w:spacing w:after="0" w:line="240" w:lineRule="auto"/>
      </w:pPr>
      <w:r>
        <w:separator/>
      </w:r>
    </w:p>
  </w:footnote>
  <w:footnote w:type="continuationSeparator" w:id="0">
    <w:p w14:paraId="1649DF51" w14:textId="77777777" w:rsidR="004F4E24" w:rsidRDefault="004F4E24" w:rsidP="008E7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.75pt" o:hralign="center" o:bullet="t" o:hrstd="t" o:hr="t" fillcolor="#a0a0a0" stroked="f"/>
    </w:pict>
  </w:numPicBullet>
  <w:abstractNum w:abstractNumId="0" w15:restartNumberingAfterBreak="0">
    <w:nsid w:val="027C7935"/>
    <w:multiLevelType w:val="multilevel"/>
    <w:tmpl w:val="6E46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E6E16"/>
    <w:multiLevelType w:val="multilevel"/>
    <w:tmpl w:val="24789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526C55"/>
    <w:multiLevelType w:val="multilevel"/>
    <w:tmpl w:val="6DFA9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A25811"/>
    <w:multiLevelType w:val="hybridMultilevel"/>
    <w:tmpl w:val="59A0C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66603"/>
    <w:multiLevelType w:val="multilevel"/>
    <w:tmpl w:val="A0205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C426E5"/>
    <w:multiLevelType w:val="multilevel"/>
    <w:tmpl w:val="BE5EA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F71A46"/>
    <w:multiLevelType w:val="multilevel"/>
    <w:tmpl w:val="6AF6B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27883"/>
    <w:multiLevelType w:val="multilevel"/>
    <w:tmpl w:val="15F6D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E36949"/>
    <w:multiLevelType w:val="multilevel"/>
    <w:tmpl w:val="CFA22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126587"/>
    <w:multiLevelType w:val="hybridMultilevel"/>
    <w:tmpl w:val="9ADA22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80E02"/>
    <w:multiLevelType w:val="multilevel"/>
    <w:tmpl w:val="055AC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836B9"/>
    <w:multiLevelType w:val="multilevel"/>
    <w:tmpl w:val="201A0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825A83"/>
    <w:multiLevelType w:val="multilevel"/>
    <w:tmpl w:val="57B63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710EF7"/>
    <w:multiLevelType w:val="multilevel"/>
    <w:tmpl w:val="A46A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AE2A86"/>
    <w:multiLevelType w:val="multilevel"/>
    <w:tmpl w:val="1B92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DF07DA"/>
    <w:multiLevelType w:val="multilevel"/>
    <w:tmpl w:val="D242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D69D8"/>
    <w:multiLevelType w:val="multilevel"/>
    <w:tmpl w:val="B6A67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AF05EF"/>
    <w:multiLevelType w:val="hybridMultilevel"/>
    <w:tmpl w:val="9ADA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B5EDD"/>
    <w:multiLevelType w:val="multilevel"/>
    <w:tmpl w:val="0D280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3745E6"/>
    <w:multiLevelType w:val="multilevel"/>
    <w:tmpl w:val="B0D8F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7837CB"/>
    <w:multiLevelType w:val="multilevel"/>
    <w:tmpl w:val="67A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9725B0"/>
    <w:multiLevelType w:val="multilevel"/>
    <w:tmpl w:val="F0907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9E229B"/>
    <w:multiLevelType w:val="multilevel"/>
    <w:tmpl w:val="B7D4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A27F50"/>
    <w:multiLevelType w:val="multilevel"/>
    <w:tmpl w:val="C414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0E7BC7"/>
    <w:multiLevelType w:val="multilevel"/>
    <w:tmpl w:val="9FCAB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1F4BA5"/>
    <w:multiLevelType w:val="multilevel"/>
    <w:tmpl w:val="63B22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275958"/>
    <w:multiLevelType w:val="multilevel"/>
    <w:tmpl w:val="83F4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C048D7"/>
    <w:multiLevelType w:val="multilevel"/>
    <w:tmpl w:val="4962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D77B32"/>
    <w:multiLevelType w:val="multilevel"/>
    <w:tmpl w:val="F04AF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230447"/>
    <w:multiLevelType w:val="multilevel"/>
    <w:tmpl w:val="AB56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CA6EC8"/>
    <w:multiLevelType w:val="multilevel"/>
    <w:tmpl w:val="7CEAA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B326E2"/>
    <w:multiLevelType w:val="multilevel"/>
    <w:tmpl w:val="CED4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25486"/>
    <w:multiLevelType w:val="multilevel"/>
    <w:tmpl w:val="AAFC0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68413A"/>
    <w:multiLevelType w:val="multilevel"/>
    <w:tmpl w:val="1C1E1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2E2340"/>
    <w:multiLevelType w:val="multilevel"/>
    <w:tmpl w:val="223C9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3977C2"/>
    <w:multiLevelType w:val="multilevel"/>
    <w:tmpl w:val="52DC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04689D"/>
    <w:multiLevelType w:val="multilevel"/>
    <w:tmpl w:val="25BC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1412563">
    <w:abstractNumId w:val="19"/>
  </w:num>
  <w:num w:numId="2" w16cid:durableId="287706199">
    <w:abstractNumId w:val="2"/>
  </w:num>
  <w:num w:numId="3" w16cid:durableId="608588502">
    <w:abstractNumId w:val="20"/>
  </w:num>
  <w:num w:numId="4" w16cid:durableId="812600699">
    <w:abstractNumId w:val="5"/>
  </w:num>
  <w:num w:numId="5" w16cid:durableId="206988307">
    <w:abstractNumId w:val="15"/>
  </w:num>
  <w:num w:numId="6" w16cid:durableId="1891526858">
    <w:abstractNumId w:val="36"/>
  </w:num>
  <w:num w:numId="7" w16cid:durableId="1220556909">
    <w:abstractNumId w:val="13"/>
  </w:num>
  <w:num w:numId="8" w16cid:durableId="429667398">
    <w:abstractNumId w:val="16"/>
  </w:num>
  <w:num w:numId="9" w16cid:durableId="1779056095">
    <w:abstractNumId w:val="12"/>
  </w:num>
  <w:num w:numId="10" w16cid:durableId="800223554">
    <w:abstractNumId w:val="12"/>
    <w:lvlOverride w:ilvl="1">
      <w:startOverride w:val="1"/>
    </w:lvlOverride>
  </w:num>
  <w:num w:numId="11" w16cid:durableId="521289205">
    <w:abstractNumId w:val="23"/>
  </w:num>
  <w:num w:numId="12" w16cid:durableId="1339884761">
    <w:abstractNumId w:val="6"/>
  </w:num>
  <w:num w:numId="13" w16cid:durableId="1817064250">
    <w:abstractNumId w:val="6"/>
    <w:lvlOverride w:ilvl="2">
      <w:startOverride w:val="1"/>
    </w:lvlOverride>
  </w:num>
  <w:num w:numId="14" w16cid:durableId="1123498411">
    <w:abstractNumId w:val="6"/>
    <w:lvlOverride w:ilvl="2">
      <w:startOverride w:val="1"/>
    </w:lvlOverride>
  </w:num>
  <w:num w:numId="15" w16cid:durableId="1124151601">
    <w:abstractNumId w:val="4"/>
  </w:num>
  <w:num w:numId="16" w16cid:durableId="811604207">
    <w:abstractNumId w:val="17"/>
  </w:num>
  <w:num w:numId="17" w16cid:durableId="1257053543">
    <w:abstractNumId w:val="3"/>
  </w:num>
  <w:num w:numId="18" w16cid:durableId="1145925132">
    <w:abstractNumId w:val="9"/>
  </w:num>
  <w:num w:numId="19" w16cid:durableId="489441745">
    <w:abstractNumId w:val="26"/>
  </w:num>
  <w:num w:numId="20" w16cid:durableId="842014004">
    <w:abstractNumId w:val="7"/>
  </w:num>
  <w:num w:numId="21" w16cid:durableId="192155249">
    <w:abstractNumId w:val="0"/>
  </w:num>
  <w:num w:numId="22" w16cid:durableId="749430196">
    <w:abstractNumId w:val="10"/>
  </w:num>
  <w:num w:numId="23" w16cid:durableId="979966292">
    <w:abstractNumId w:val="30"/>
  </w:num>
  <w:num w:numId="24" w16cid:durableId="1936330099">
    <w:abstractNumId w:val="24"/>
  </w:num>
  <w:num w:numId="25" w16cid:durableId="1183939774">
    <w:abstractNumId w:val="14"/>
  </w:num>
  <w:num w:numId="26" w16cid:durableId="1398939405">
    <w:abstractNumId w:val="29"/>
  </w:num>
  <w:num w:numId="27" w16cid:durableId="475608693">
    <w:abstractNumId w:val="31"/>
  </w:num>
  <w:num w:numId="28" w16cid:durableId="825903655">
    <w:abstractNumId w:val="33"/>
  </w:num>
  <w:num w:numId="29" w16cid:durableId="1808353108">
    <w:abstractNumId w:val="34"/>
  </w:num>
  <w:num w:numId="30" w16cid:durableId="1054934824">
    <w:abstractNumId w:val="8"/>
  </w:num>
  <w:num w:numId="31" w16cid:durableId="1565263761">
    <w:abstractNumId w:val="27"/>
  </w:num>
  <w:num w:numId="32" w16cid:durableId="1613200315">
    <w:abstractNumId w:val="18"/>
  </w:num>
  <w:num w:numId="33" w16cid:durableId="1409693007">
    <w:abstractNumId w:val="35"/>
  </w:num>
  <w:num w:numId="34" w16cid:durableId="1225719945">
    <w:abstractNumId w:val="22"/>
  </w:num>
  <w:num w:numId="35" w16cid:durableId="1924414643">
    <w:abstractNumId w:val="11"/>
  </w:num>
  <w:num w:numId="36" w16cid:durableId="308947693">
    <w:abstractNumId w:val="28"/>
  </w:num>
  <w:num w:numId="37" w16cid:durableId="1480489513">
    <w:abstractNumId w:val="32"/>
  </w:num>
  <w:num w:numId="38" w16cid:durableId="1316840117">
    <w:abstractNumId w:val="25"/>
  </w:num>
  <w:num w:numId="39" w16cid:durableId="1270771043">
    <w:abstractNumId w:val="1"/>
  </w:num>
  <w:num w:numId="40" w16cid:durableId="8630590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5C"/>
    <w:rsid w:val="000112F2"/>
    <w:rsid w:val="000C4B97"/>
    <w:rsid w:val="000F2171"/>
    <w:rsid w:val="0010611D"/>
    <w:rsid w:val="0011418B"/>
    <w:rsid w:val="0016410D"/>
    <w:rsid w:val="00193290"/>
    <w:rsid w:val="001D74B1"/>
    <w:rsid w:val="001F0538"/>
    <w:rsid w:val="00285452"/>
    <w:rsid w:val="0029240D"/>
    <w:rsid w:val="002D082C"/>
    <w:rsid w:val="00323DC5"/>
    <w:rsid w:val="003605C4"/>
    <w:rsid w:val="003A30BF"/>
    <w:rsid w:val="003B6FE9"/>
    <w:rsid w:val="003B765D"/>
    <w:rsid w:val="00443F1D"/>
    <w:rsid w:val="004C33DB"/>
    <w:rsid w:val="004C6ED6"/>
    <w:rsid w:val="004F4E24"/>
    <w:rsid w:val="00504FDA"/>
    <w:rsid w:val="00651032"/>
    <w:rsid w:val="006E4743"/>
    <w:rsid w:val="007B2D4F"/>
    <w:rsid w:val="007C325C"/>
    <w:rsid w:val="0080062E"/>
    <w:rsid w:val="00812CF6"/>
    <w:rsid w:val="00847CC6"/>
    <w:rsid w:val="008C350A"/>
    <w:rsid w:val="008E7BEB"/>
    <w:rsid w:val="00913547"/>
    <w:rsid w:val="00B11EFC"/>
    <w:rsid w:val="00BA59FE"/>
    <w:rsid w:val="00BC13CF"/>
    <w:rsid w:val="00BE154D"/>
    <w:rsid w:val="00BE179A"/>
    <w:rsid w:val="00C56B9D"/>
    <w:rsid w:val="00C717E5"/>
    <w:rsid w:val="00C77FDB"/>
    <w:rsid w:val="00CB6584"/>
    <w:rsid w:val="00CF61D4"/>
    <w:rsid w:val="00D13CE3"/>
    <w:rsid w:val="00D36EED"/>
    <w:rsid w:val="00D42200"/>
    <w:rsid w:val="00DD00FA"/>
    <w:rsid w:val="00DE4694"/>
    <w:rsid w:val="00E733EA"/>
    <w:rsid w:val="00ED24B8"/>
    <w:rsid w:val="00EE27F9"/>
    <w:rsid w:val="00F13067"/>
    <w:rsid w:val="00F60DF7"/>
    <w:rsid w:val="00FD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698B578D"/>
  <w15:chartTrackingRefBased/>
  <w15:docId w15:val="{BBB82E19-3ED8-406F-877A-377E718C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4B8"/>
  </w:style>
  <w:style w:type="paragraph" w:styleId="1">
    <w:name w:val="heading 1"/>
    <w:basedOn w:val="a"/>
    <w:next w:val="a"/>
    <w:link w:val="10"/>
    <w:uiPriority w:val="9"/>
    <w:qFormat/>
    <w:rsid w:val="007C32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2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C32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32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32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2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32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32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32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2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C32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7C32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C32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32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32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C32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C32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C32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C32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C32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32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C32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C32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C32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C32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C32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C32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C32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C325C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D00FA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D00FA"/>
    <w:rPr>
      <w:color w:val="605E5C"/>
      <w:shd w:val="clear" w:color="auto" w:fill="E1DFDD"/>
    </w:rPr>
  </w:style>
  <w:style w:type="character" w:styleId="ae">
    <w:name w:val="Strong"/>
    <w:basedOn w:val="a0"/>
    <w:uiPriority w:val="22"/>
    <w:qFormat/>
    <w:rsid w:val="00EE27F9"/>
    <w:rPr>
      <w:b/>
      <w:bCs/>
    </w:rPr>
  </w:style>
  <w:style w:type="table" w:styleId="af">
    <w:name w:val="Table Grid"/>
    <w:basedOn w:val="a1"/>
    <w:uiPriority w:val="39"/>
    <w:rsid w:val="00C77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Мой заголовок"/>
    <w:basedOn w:val="1"/>
    <w:link w:val="af1"/>
    <w:qFormat/>
    <w:rsid w:val="00D36EED"/>
    <w:pPr>
      <w:spacing w:before="0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1">
    <w:name w:val="Мой заголовок Знак"/>
    <w:basedOn w:val="10"/>
    <w:link w:val="af0"/>
    <w:rsid w:val="00D36EED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</w:rPr>
  </w:style>
  <w:style w:type="paragraph" w:styleId="af2">
    <w:name w:val="header"/>
    <w:basedOn w:val="a"/>
    <w:link w:val="af3"/>
    <w:uiPriority w:val="99"/>
    <w:unhideWhenUsed/>
    <w:rsid w:val="008E7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8E7BEB"/>
  </w:style>
  <w:style w:type="paragraph" w:styleId="af4">
    <w:name w:val="footer"/>
    <w:basedOn w:val="a"/>
    <w:link w:val="af5"/>
    <w:uiPriority w:val="99"/>
    <w:unhideWhenUsed/>
    <w:rsid w:val="008E7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8E7BEB"/>
  </w:style>
  <w:style w:type="paragraph" w:styleId="af6">
    <w:name w:val="TOC Heading"/>
    <w:basedOn w:val="1"/>
    <w:next w:val="a"/>
    <w:uiPriority w:val="39"/>
    <w:unhideWhenUsed/>
    <w:qFormat/>
    <w:rsid w:val="008E7BEB"/>
    <w:pPr>
      <w:spacing w:before="240" w:after="0" w:line="259" w:lineRule="auto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8E7BEB"/>
    <w:pPr>
      <w:tabs>
        <w:tab w:val="right" w:leader="dot" w:pos="9628"/>
      </w:tabs>
      <w:spacing w:after="0" w:line="240" w:lineRule="auto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ZWvs/yY4xW5Ta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8722A-732A-4DE5-BE3C-165C3032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25</Pages>
  <Words>3549</Words>
  <Characters>20234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dcterms:created xsi:type="dcterms:W3CDTF">2025-11-12T06:39:00Z</dcterms:created>
  <dcterms:modified xsi:type="dcterms:W3CDTF">2025-11-12T10:17:00Z</dcterms:modified>
</cp:coreProperties>
</file>